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A422" w14:textId="45A14A29" w:rsidR="00EA64BD" w:rsidRDefault="006D5199" w:rsidP="00EA64BD">
      <w:pPr>
        <w:rPr>
          <w:b/>
          <w:color w:val="C00000"/>
          <w:sz w:val="44"/>
        </w:rPr>
      </w:pPr>
      <w:r>
        <w:rPr>
          <w:b/>
          <w:noProof/>
          <w:color w:val="262626" w:themeColor="text1" w:themeTint="D9"/>
          <w:sz w:val="20"/>
          <w:szCs w:val="20"/>
          <w:lang w:eastAsia="en-GB"/>
        </w:rPr>
        <w:drawing>
          <wp:anchor distT="0" distB="0" distL="114300" distR="114300" simplePos="0" relativeHeight="251660288" behindDoc="0" locked="0" layoutInCell="1" allowOverlap="1" wp14:anchorId="0987F02F" wp14:editId="01245EF7">
            <wp:simplePos x="0" y="0"/>
            <wp:positionH relativeFrom="margin">
              <wp:posOffset>3975100</wp:posOffset>
            </wp:positionH>
            <wp:positionV relativeFrom="margin">
              <wp:posOffset>38100</wp:posOffset>
            </wp:positionV>
            <wp:extent cx="1892935" cy="18770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F_Charter_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935" cy="1877060"/>
                    </a:xfrm>
                    <a:prstGeom prst="rect">
                      <a:avLst/>
                    </a:prstGeom>
                  </pic:spPr>
                </pic:pic>
              </a:graphicData>
            </a:graphic>
            <wp14:sizeRelH relativeFrom="page">
              <wp14:pctWidth>0</wp14:pctWidth>
            </wp14:sizeRelH>
            <wp14:sizeRelV relativeFrom="page">
              <wp14:pctHeight>0</wp14:pctHeight>
            </wp14:sizeRelV>
          </wp:anchor>
        </w:drawing>
      </w:r>
      <w:r w:rsidR="00EA64BD">
        <w:rPr>
          <w:noProof/>
          <w:lang w:eastAsia="en-GB"/>
        </w:rPr>
        <w:drawing>
          <wp:anchor distT="0" distB="0" distL="114300" distR="114300" simplePos="0" relativeHeight="251659264" behindDoc="0" locked="0" layoutInCell="1" allowOverlap="1" wp14:anchorId="4C5D83F3" wp14:editId="57A6E694">
            <wp:simplePos x="0" y="0"/>
            <wp:positionH relativeFrom="margin">
              <wp:align>left</wp:align>
            </wp:positionH>
            <wp:positionV relativeFrom="margin">
              <wp:align>top</wp:align>
            </wp:positionV>
            <wp:extent cx="2401570" cy="1101725"/>
            <wp:effectExtent l="0" t="0" r="0" b="3175"/>
            <wp:wrapSquare wrapText="bothSides"/>
            <wp:docPr id="3" name="Picture 3" descr="Phil:Events:HM_Treasur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Events:HM_Treasury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570" cy="1101725"/>
                    </a:xfrm>
                    <a:prstGeom prst="rect">
                      <a:avLst/>
                    </a:prstGeom>
                    <a:noFill/>
                    <a:ln>
                      <a:noFill/>
                    </a:ln>
                  </pic:spPr>
                </pic:pic>
              </a:graphicData>
            </a:graphic>
          </wp:anchor>
        </w:drawing>
      </w:r>
    </w:p>
    <w:p w14:paraId="19714F0C" w14:textId="77777777" w:rsidR="00EA64BD" w:rsidRDefault="00EA64BD" w:rsidP="00EA64BD">
      <w:pPr>
        <w:rPr>
          <w:b/>
          <w:color w:val="C00000"/>
          <w:sz w:val="44"/>
        </w:rPr>
      </w:pPr>
    </w:p>
    <w:p w14:paraId="2AF236A8" w14:textId="77777777" w:rsidR="00EA64BD" w:rsidRDefault="00EA64BD" w:rsidP="00EA64BD">
      <w:pPr>
        <w:rPr>
          <w:b/>
          <w:color w:val="C00000"/>
          <w:sz w:val="44"/>
        </w:rPr>
      </w:pPr>
    </w:p>
    <w:p w14:paraId="2927A6D2" w14:textId="77777777" w:rsidR="00EA64BD" w:rsidRDefault="00EA64BD" w:rsidP="00EA64BD">
      <w:pPr>
        <w:rPr>
          <w:b/>
          <w:color w:val="C00000"/>
          <w:sz w:val="44"/>
        </w:rPr>
      </w:pPr>
    </w:p>
    <w:p w14:paraId="0310FA6F" w14:textId="77777777" w:rsidR="00EC34E5" w:rsidRDefault="00EC34E5" w:rsidP="00EA64BD">
      <w:pPr>
        <w:rPr>
          <w:b/>
          <w:color w:val="C00000"/>
          <w:sz w:val="44"/>
        </w:rPr>
      </w:pPr>
    </w:p>
    <w:p w14:paraId="4A4ED14D" w14:textId="26D1CC7F" w:rsidR="00EA64BD" w:rsidRPr="00D53480" w:rsidRDefault="00EA64BD" w:rsidP="00F16430">
      <w:pPr>
        <w:rPr>
          <w:b/>
          <w:color w:val="C00000"/>
          <w:sz w:val="44"/>
        </w:rPr>
      </w:pPr>
      <w:r w:rsidRPr="00D53480">
        <w:rPr>
          <w:b/>
          <w:color w:val="C00000"/>
          <w:sz w:val="44"/>
        </w:rPr>
        <w:t>Women in Finance Charter</w:t>
      </w:r>
      <w:r w:rsidR="008379E5">
        <w:rPr>
          <w:b/>
          <w:color w:val="C00000"/>
          <w:sz w:val="44"/>
        </w:rPr>
        <w:t xml:space="preserve"> 2024</w:t>
      </w:r>
    </w:p>
    <w:p w14:paraId="0B6170C9" w14:textId="7BA6A6E3" w:rsidR="001F3574" w:rsidRDefault="00EA64BD" w:rsidP="00492973">
      <w:pPr>
        <w:rPr>
          <w:sz w:val="32"/>
        </w:rPr>
      </w:pPr>
      <w:r w:rsidRPr="00EA64BD">
        <w:rPr>
          <w:sz w:val="32"/>
        </w:rPr>
        <w:t>Annual update submission</w:t>
      </w:r>
      <w:r w:rsidR="00525D46">
        <w:rPr>
          <w:sz w:val="32"/>
        </w:rPr>
        <w:t xml:space="preserve"> form</w:t>
      </w:r>
      <w:r w:rsidR="00192ABD">
        <w:rPr>
          <w:sz w:val="32"/>
        </w:rPr>
        <w:t xml:space="preserve"> – companies with </w:t>
      </w:r>
      <w:r w:rsidR="00027EE7">
        <w:rPr>
          <w:sz w:val="32"/>
        </w:rPr>
        <w:t>25</w:t>
      </w:r>
      <w:r w:rsidR="00B01981">
        <w:rPr>
          <w:sz w:val="32"/>
        </w:rPr>
        <w:t>0 staff</w:t>
      </w:r>
      <w:r w:rsidR="00192ABD">
        <w:rPr>
          <w:sz w:val="32"/>
        </w:rPr>
        <w:t xml:space="preserve"> or less</w:t>
      </w:r>
      <w:r w:rsidR="005E6AAC" w:rsidRPr="005E6AAC">
        <w:rPr>
          <w:sz w:val="32"/>
          <w:vertAlign w:val="superscript"/>
        </w:rPr>
        <w:t>†</w:t>
      </w:r>
    </w:p>
    <w:p w14:paraId="46163C45" w14:textId="3C6BD251" w:rsidR="00EA64BD" w:rsidRPr="005E6AAC" w:rsidRDefault="00787481" w:rsidP="00492973">
      <w:pPr>
        <w:spacing w:after="0"/>
        <w:textAlignment w:val="auto"/>
        <w:rPr>
          <w:sz w:val="24"/>
          <w:szCs w:val="24"/>
        </w:rPr>
      </w:pPr>
      <w:r w:rsidRPr="005E6AAC">
        <w:rPr>
          <w:sz w:val="24"/>
          <w:szCs w:val="24"/>
        </w:rPr>
        <w:t xml:space="preserve">Please complete </w:t>
      </w:r>
      <w:r w:rsidR="0075315C" w:rsidRPr="005E6AAC">
        <w:rPr>
          <w:sz w:val="24"/>
          <w:szCs w:val="24"/>
        </w:rPr>
        <w:t>this form as fully as possible</w:t>
      </w:r>
      <w:r w:rsidR="00815B4E" w:rsidRPr="005E6AAC">
        <w:rPr>
          <w:sz w:val="24"/>
          <w:szCs w:val="24"/>
        </w:rPr>
        <w:t xml:space="preserve"> in a Word document</w:t>
      </w:r>
      <w:r w:rsidR="00525D46" w:rsidRPr="005E6AAC">
        <w:rPr>
          <w:sz w:val="24"/>
          <w:szCs w:val="24"/>
        </w:rPr>
        <w:t xml:space="preserve"> (NB </w:t>
      </w:r>
      <w:r w:rsidR="00354B2A" w:rsidRPr="005E6AAC">
        <w:rPr>
          <w:sz w:val="24"/>
          <w:szCs w:val="24"/>
        </w:rPr>
        <w:t>HM</w:t>
      </w:r>
      <w:r w:rsidR="00492973" w:rsidRPr="005E6AAC">
        <w:rPr>
          <w:sz w:val="24"/>
          <w:szCs w:val="24"/>
        </w:rPr>
        <w:t xml:space="preserve"> </w:t>
      </w:r>
      <w:r w:rsidR="00354B2A" w:rsidRPr="005E6AAC">
        <w:rPr>
          <w:sz w:val="24"/>
          <w:szCs w:val="24"/>
        </w:rPr>
        <w:t>T</w:t>
      </w:r>
      <w:r w:rsidR="00492973" w:rsidRPr="005E6AAC">
        <w:rPr>
          <w:sz w:val="24"/>
          <w:szCs w:val="24"/>
        </w:rPr>
        <w:t>reasury</w:t>
      </w:r>
      <w:r w:rsidR="007E5404" w:rsidRPr="005E6AAC">
        <w:rPr>
          <w:sz w:val="24"/>
          <w:szCs w:val="24"/>
        </w:rPr>
        <w:t xml:space="preserve"> cannot accept handwritten </w:t>
      </w:r>
      <w:r w:rsidR="00525D46" w:rsidRPr="005E6AAC">
        <w:rPr>
          <w:sz w:val="24"/>
          <w:szCs w:val="24"/>
        </w:rPr>
        <w:t xml:space="preserve">or scanned </w:t>
      </w:r>
      <w:r w:rsidR="00286E49" w:rsidRPr="005E6AAC">
        <w:rPr>
          <w:sz w:val="24"/>
          <w:szCs w:val="24"/>
        </w:rPr>
        <w:t>entries</w:t>
      </w:r>
      <w:r w:rsidR="00525D46" w:rsidRPr="005E6AAC">
        <w:rPr>
          <w:sz w:val="24"/>
          <w:szCs w:val="24"/>
        </w:rPr>
        <w:t>)</w:t>
      </w:r>
      <w:r w:rsidR="00286E49" w:rsidRPr="005E6AAC">
        <w:rPr>
          <w:sz w:val="24"/>
          <w:szCs w:val="24"/>
        </w:rPr>
        <w:t xml:space="preserve">. </w:t>
      </w:r>
      <w:r w:rsidR="00354B2A" w:rsidRPr="005E6AAC">
        <w:rPr>
          <w:sz w:val="24"/>
          <w:szCs w:val="24"/>
        </w:rPr>
        <w:t xml:space="preserve">We ask that you undertake reasonable checks to ensure the data in this document is correct before submitting it to us. </w:t>
      </w:r>
      <w:r w:rsidR="0020535F" w:rsidRPr="005E6AAC">
        <w:rPr>
          <w:sz w:val="24"/>
          <w:szCs w:val="24"/>
        </w:rPr>
        <w:t xml:space="preserve">If </w:t>
      </w:r>
      <w:r w:rsidR="00354B2A" w:rsidRPr="005E6AAC">
        <w:rPr>
          <w:sz w:val="24"/>
          <w:szCs w:val="24"/>
        </w:rPr>
        <w:t xml:space="preserve">you </w:t>
      </w:r>
      <w:r w:rsidR="0020535F" w:rsidRPr="005E6AAC">
        <w:rPr>
          <w:sz w:val="24"/>
          <w:szCs w:val="24"/>
        </w:rPr>
        <w:t xml:space="preserve">wish to lock or password protect the document, please provide us with the </w:t>
      </w:r>
      <w:r w:rsidR="0029274A" w:rsidRPr="005E6AAC">
        <w:rPr>
          <w:sz w:val="24"/>
          <w:szCs w:val="24"/>
        </w:rPr>
        <w:t xml:space="preserve">correct </w:t>
      </w:r>
      <w:r w:rsidR="0020535F" w:rsidRPr="005E6AAC">
        <w:rPr>
          <w:sz w:val="24"/>
          <w:szCs w:val="24"/>
        </w:rPr>
        <w:t xml:space="preserve">password. </w:t>
      </w:r>
      <w:r w:rsidR="00000A77" w:rsidRPr="005E6AAC">
        <w:rPr>
          <w:sz w:val="24"/>
          <w:szCs w:val="24"/>
        </w:rPr>
        <w:t xml:space="preserve">If you have any queries </w:t>
      </w:r>
      <w:r w:rsidR="00823CFF" w:rsidRPr="005E6AAC">
        <w:rPr>
          <w:sz w:val="24"/>
          <w:szCs w:val="24"/>
        </w:rPr>
        <w:t>regarding your</w:t>
      </w:r>
      <w:r w:rsidR="00000A77" w:rsidRPr="005E6AAC">
        <w:rPr>
          <w:sz w:val="24"/>
          <w:szCs w:val="24"/>
        </w:rPr>
        <w:t xml:space="preserve"> submission, please contact us.</w:t>
      </w:r>
    </w:p>
    <w:p w14:paraId="33001756" w14:textId="77777777" w:rsidR="00000A77" w:rsidRPr="005E6AAC" w:rsidRDefault="00000A77" w:rsidP="00492973">
      <w:pPr>
        <w:spacing w:after="0"/>
        <w:textAlignment w:val="auto"/>
        <w:rPr>
          <w:sz w:val="24"/>
          <w:szCs w:val="24"/>
        </w:rPr>
      </w:pPr>
    </w:p>
    <w:p w14:paraId="255A39C9" w14:textId="6DE5BF00" w:rsidR="00354B2A" w:rsidRPr="005E6AAC" w:rsidRDefault="0075315C" w:rsidP="00492973">
      <w:pPr>
        <w:spacing w:after="0"/>
        <w:textAlignment w:val="auto"/>
        <w:rPr>
          <w:sz w:val="24"/>
          <w:szCs w:val="24"/>
        </w:rPr>
      </w:pPr>
      <w:r w:rsidRPr="005E6AAC">
        <w:rPr>
          <w:sz w:val="24"/>
          <w:szCs w:val="24"/>
        </w:rPr>
        <w:t>C</w:t>
      </w:r>
      <w:r w:rsidR="00787481" w:rsidRPr="005E6AAC">
        <w:rPr>
          <w:sz w:val="24"/>
          <w:szCs w:val="24"/>
        </w:rPr>
        <w:t xml:space="preserve">ompulsory </w:t>
      </w:r>
      <w:r w:rsidR="00354B2A" w:rsidRPr="005E6AAC">
        <w:rPr>
          <w:sz w:val="24"/>
          <w:szCs w:val="24"/>
        </w:rPr>
        <w:t>responses</w:t>
      </w:r>
      <w:r w:rsidR="00787481" w:rsidRPr="005E6AAC">
        <w:rPr>
          <w:sz w:val="24"/>
          <w:szCs w:val="24"/>
        </w:rPr>
        <w:t xml:space="preserve"> </w:t>
      </w:r>
      <w:r w:rsidRPr="005E6AAC">
        <w:rPr>
          <w:sz w:val="24"/>
          <w:szCs w:val="24"/>
        </w:rPr>
        <w:t>are</w:t>
      </w:r>
      <w:r w:rsidR="00787481" w:rsidRPr="005E6AAC">
        <w:rPr>
          <w:sz w:val="24"/>
          <w:szCs w:val="24"/>
        </w:rPr>
        <w:t xml:space="preserve"> marked with an asterisk</w:t>
      </w:r>
      <w:r w:rsidR="00525D46" w:rsidRPr="005E6AAC">
        <w:rPr>
          <w:sz w:val="24"/>
          <w:szCs w:val="24"/>
        </w:rPr>
        <w:t xml:space="preserve"> </w:t>
      </w:r>
      <w:r w:rsidR="00787481" w:rsidRPr="005E6AAC">
        <w:rPr>
          <w:sz w:val="24"/>
          <w:szCs w:val="24"/>
        </w:rPr>
        <w:t>*.</w:t>
      </w:r>
      <w:r w:rsidR="00AF677A" w:rsidRPr="005E6AAC">
        <w:rPr>
          <w:sz w:val="24"/>
          <w:szCs w:val="24"/>
        </w:rPr>
        <w:t xml:space="preserve"> </w:t>
      </w:r>
      <w:r w:rsidR="00787481" w:rsidRPr="005E6AAC">
        <w:rPr>
          <w:sz w:val="24"/>
          <w:szCs w:val="24"/>
        </w:rPr>
        <w:t xml:space="preserve">The non-compulsory </w:t>
      </w:r>
      <w:r w:rsidR="00354B2A" w:rsidRPr="005E6AAC">
        <w:rPr>
          <w:sz w:val="24"/>
          <w:szCs w:val="24"/>
        </w:rPr>
        <w:t>responses</w:t>
      </w:r>
      <w:r w:rsidR="00787481" w:rsidRPr="005E6AAC">
        <w:rPr>
          <w:sz w:val="24"/>
          <w:szCs w:val="24"/>
        </w:rPr>
        <w:t xml:space="preserve"> provide a</w:t>
      </w:r>
      <w:r w:rsidR="00F16430" w:rsidRPr="005E6AAC">
        <w:rPr>
          <w:sz w:val="24"/>
          <w:szCs w:val="24"/>
        </w:rPr>
        <w:t xml:space="preserve"> suggested</w:t>
      </w:r>
      <w:r w:rsidR="00787481" w:rsidRPr="005E6AAC">
        <w:rPr>
          <w:sz w:val="24"/>
          <w:szCs w:val="24"/>
        </w:rPr>
        <w:t xml:space="preserve"> framework for both data and narrative reporting</w:t>
      </w:r>
      <w:r w:rsidR="00AA09BF" w:rsidRPr="005E6AAC">
        <w:rPr>
          <w:sz w:val="24"/>
          <w:szCs w:val="24"/>
        </w:rPr>
        <w:t>, based on feedback from signatories</w:t>
      </w:r>
      <w:r w:rsidRPr="005E6AAC">
        <w:rPr>
          <w:sz w:val="24"/>
          <w:szCs w:val="24"/>
        </w:rPr>
        <w:t xml:space="preserve">. </w:t>
      </w:r>
    </w:p>
    <w:p w14:paraId="381F998D" w14:textId="77777777" w:rsidR="0075315C" w:rsidRPr="005E6AAC" w:rsidRDefault="0075315C" w:rsidP="00492973">
      <w:pPr>
        <w:spacing w:after="0"/>
        <w:textAlignment w:val="auto"/>
        <w:rPr>
          <w:rFonts w:ascii="Times New Roman" w:hAnsi="Times New Roman"/>
          <w:sz w:val="24"/>
          <w:szCs w:val="24"/>
        </w:rPr>
      </w:pPr>
    </w:p>
    <w:p w14:paraId="3886578A" w14:textId="6DBFCBCA" w:rsidR="00514F39" w:rsidRPr="005E6AAC" w:rsidRDefault="0075315C" w:rsidP="00492973">
      <w:pPr>
        <w:spacing w:after="0"/>
        <w:textAlignment w:val="auto"/>
        <w:rPr>
          <w:sz w:val="24"/>
          <w:szCs w:val="24"/>
        </w:rPr>
      </w:pPr>
      <w:bookmarkStart w:id="0" w:name="_Hlk11768988"/>
      <w:r w:rsidRPr="005E6AAC">
        <w:rPr>
          <w:sz w:val="24"/>
          <w:szCs w:val="24"/>
        </w:rPr>
        <w:t>The information</w:t>
      </w:r>
      <w:r w:rsidR="00787481" w:rsidRPr="005E6AAC">
        <w:rPr>
          <w:sz w:val="24"/>
          <w:szCs w:val="24"/>
        </w:rPr>
        <w:t xml:space="preserve"> provided </w:t>
      </w:r>
      <w:r w:rsidR="00EF4FD5" w:rsidRPr="005E6AAC">
        <w:rPr>
          <w:sz w:val="24"/>
          <w:szCs w:val="24"/>
        </w:rPr>
        <w:t>in your</w:t>
      </w:r>
      <w:r w:rsidR="00AF677A" w:rsidRPr="005E6AAC">
        <w:rPr>
          <w:sz w:val="24"/>
          <w:szCs w:val="24"/>
        </w:rPr>
        <w:t xml:space="preserve"> response</w:t>
      </w:r>
      <w:r w:rsidRPr="005E6AAC">
        <w:rPr>
          <w:sz w:val="24"/>
          <w:szCs w:val="24"/>
        </w:rPr>
        <w:t xml:space="preserve"> will be aggregated, </w:t>
      </w:r>
      <w:r w:rsidR="00787481" w:rsidRPr="005E6AAC">
        <w:rPr>
          <w:sz w:val="24"/>
          <w:szCs w:val="24"/>
        </w:rPr>
        <w:t>anonymised</w:t>
      </w:r>
      <w:r w:rsidRPr="005E6AAC">
        <w:rPr>
          <w:sz w:val="24"/>
          <w:szCs w:val="24"/>
        </w:rPr>
        <w:t xml:space="preserve"> and </w:t>
      </w:r>
      <w:r w:rsidR="00F16430" w:rsidRPr="005E6AAC">
        <w:rPr>
          <w:sz w:val="24"/>
          <w:szCs w:val="24"/>
        </w:rPr>
        <w:t>pre</w:t>
      </w:r>
      <w:r w:rsidRPr="005E6AAC">
        <w:rPr>
          <w:sz w:val="24"/>
          <w:szCs w:val="24"/>
        </w:rPr>
        <w:t xml:space="preserve">sented in the </w:t>
      </w:r>
      <w:r w:rsidR="004C5FA9">
        <w:rPr>
          <w:sz w:val="24"/>
          <w:szCs w:val="24"/>
        </w:rPr>
        <w:t>Annual Review</w:t>
      </w:r>
      <w:r w:rsidRPr="005E6AAC">
        <w:rPr>
          <w:sz w:val="24"/>
          <w:szCs w:val="24"/>
        </w:rPr>
        <w:t xml:space="preserve"> of Charter signatories, to be </w:t>
      </w:r>
      <w:r w:rsidR="00354B2A" w:rsidRPr="005E6AAC">
        <w:rPr>
          <w:sz w:val="24"/>
          <w:szCs w:val="24"/>
        </w:rPr>
        <w:t xml:space="preserve">compiled by our data partner New Financial </w:t>
      </w:r>
      <w:r w:rsidR="00354B2A" w:rsidRPr="00D04A40">
        <w:rPr>
          <w:sz w:val="24"/>
          <w:szCs w:val="24"/>
        </w:rPr>
        <w:t xml:space="preserve">and </w:t>
      </w:r>
      <w:r w:rsidRPr="00D04A40">
        <w:rPr>
          <w:sz w:val="24"/>
          <w:szCs w:val="24"/>
        </w:rPr>
        <w:t xml:space="preserve">published in </w:t>
      </w:r>
      <w:r w:rsidR="007E5404" w:rsidRPr="00D04A40">
        <w:rPr>
          <w:sz w:val="24"/>
          <w:szCs w:val="24"/>
        </w:rPr>
        <w:t>March</w:t>
      </w:r>
      <w:r w:rsidRPr="00D04A40">
        <w:rPr>
          <w:sz w:val="24"/>
          <w:szCs w:val="24"/>
        </w:rPr>
        <w:t xml:space="preserve"> 20</w:t>
      </w:r>
      <w:r w:rsidR="00823CFF" w:rsidRPr="00D04A40">
        <w:rPr>
          <w:sz w:val="24"/>
          <w:szCs w:val="24"/>
        </w:rPr>
        <w:t>2</w:t>
      </w:r>
      <w:r w:rsidR="00572B40">
        <w:rPr>
          <w:sz w:val="24"/>
          <w:szCs w:val="24"/>
        </w:rPr>
        <w:t>5</w:t>
      </w:r>
      <w:r w:rsidRPr="00D04A40">
        <w:rPr>
          <w:sz w:val="24"/>
          <w:szCs w:val="24"/>
        </w:rPr>
        <w:t>.</w:t>
      </w:r>
      <w:r w:rsidR="00787481" w:rsidRPr="00D04A40">
        <w:rPr>
          <w:sz w:val="24"/>
          <w:szCs w:val="24"/>
        </w:rPr>
        <w:t xml:space="preserve"> </w:t>
      </w:r>
      <w:r w:rsidR="0095596E" w:rsidRPr="00D04A40">
        <w:rPr>
          <w:sz w:val="24"/>
          <w:szCs w:val="24"/>
        </w:rPr>
        <w:t>HM</w:t>
      </w:r>
      <w:r w:rsidR="00BC370B" w:rsidRPr="00D04A40">
        <w:rPr>
          <w:sz w:val="24"/>
          <w:szCs w:val="24"/>
        </w:rPr>
        <w:t xml:space="preserve"> Treasury’s privacy statement can be found as an attachment </w:t>
      </w:r>
      <w:r w:rsidR="0095596E" w:rsidRPr="00D04A40">
        <w:rPr>
          <w:sz w:val="24"/>
          <w:szCs w:val="24"/>
        </w:rPr>
        <w:t xml:space="preserve">to the email you received with this form. To read New </w:t>
      </w:r>
      <w:proofErr w:type="spellStart"/>
      <w:r w:rsidR="0095596E" w:rsidRPr="00D04A40">
        <w:rPr>
          <w:sz w:val="24"/>
          <w:szCs w:val="24"/>
        </w:rPr>
        <w:t>Financial’s</w:t>
      </w:r>
      <w:proofErr w:type="spellEnd"/>
      <w:r w:rsidR="0095596E" w:rsidRPr="00D04A40">
        <w:rPr>
          <w:sz w:val="24"/>
          <w:szCs w:val="24"/>
        </w:rPr>
        <w:t xml:space="preserve"> </w:t>
      </w:r>
      <w:r w:rsidR="002725C6" w:rsidRPr="00D04A40">
        <w:rPr>
          <w:sz w:val="24"/>
          <w:szCs w:val="24"/>
        </w:rPr>
        <w:t xml:space="preserve">data privacy statement, please </w:t>
      </w:r>
      <w:hyperlink r:id="rId10" w:history="1">
        <w:r w:rsidR="002725C6" w:rsidRPr="00D04A40">
          <w:rPr>
            <w:rStyle w:val="Hyperlink"/>
            <w:sz w:val="24"/>
            <w:szCs w:val="24"/>
          </w:rPr>
          <w:t>click here</w:t>
        </w:r>
      </w:hyperlink>
      <w:r w:rsidR="002725C6" w:rsidRPr="00D04A40">
        <w:rPr>
          <w:sz w:val="24"/>
          <w:szCs w:val="24"/>
        </w:rPr>
        <w:t>.</w:t>
      </w:r>
      <w:r w:rsidR="002725C6" w:rsidRPr="005E6AAC">
        <w:rPr>
          <w:sz w:val="24"/>
          <w:szCs w:val="24"/>
        </w:rPr>
        <w:t xml:space="preserve"> </w:t>
      </w:r>
    </w:p>
    <w:bookmarkEnd w:id="0"/>
    <w:p w14:paraId="0DD502D5" w14:textId="77777777" w:rsidR="00EF4FD5" w:rsidRPr="005E6AAC" w:rsidRDefault="00EF4FD5" w:rsidP="00492973">
      <w:pPr>
        <w:spacing w:after="0"/>
        <w:textAlignment w:val="auto"/>
        <w:rPr>
          <w:sz w:val="24"/>
          <w:szCs w:val="24"/>
        </w:rPr>
      </w:pPr>
    </w:p>
    <w:p w14:paraId="3FDA5D80" w14:textId="039595F5" w:rsidR="00787481" w:rsidRPr="005E6AAC" w:rsidRDefault="00EF4FD5" w:rsidP="00492973">
      <w:pPr>
        <w:spacing w:after="0"/>
        <w:textAlignment w:val="auto"/>
        <w:rPr>
          <w:sz w:val="24"/>
          <w:szCs w:val="24"/>
        </w:rPr>
      </w:pPr>
      <w:r w:rsidRPr="005E6AAC">
        <w:rPr>
          <w:sz w:val="24"/>
          <w:szCs w:val="24"/>
        </w:rPr>
        <w:t xml:space="preserve">The </w:t>
      </w:r>
      <w:r w:rsidR="004C5FA9">
        <w:rPr>
          <w:sz w:val="24"/>
          <w:szCs w:val="24"/>
        </w:rPr>
        <w:t>Annual Review</w:t>
      </w:r>
      <w:r w:rsidRPr="005E6AAC">
        <w:rPr>
          <w:sz w:val="24"/>
          <w:szCs w:val="24"/>
        </w:rPr>
        <w:t xml:space="preserve"> will highlight progress and share best practice in a constructive, positive way</w:t>
      </w:r>
      <w:r w:rsidR="00525D46" w:rsidRPr="005E6AAC">
        <w:rPr>
          <w:sz w:val="24"/>
          <w:szCs w:val="24"/>
        </w:rPr>
        <w:t xml:space="preserve"> (</w:t>
      </w:r>
      <w:hyperlink r:id="rId11" w:history="1">
        <w:r w:rsidR="00525D46" w:rsidRPr="005E6AAC">
          <w:rPr>
            <w:rStyle w:val="Hyperlink"/>
            <w:sz w:val="24"/>
            <w:szCs w:val="24"/>
          </w:rPr>
          <w:t>click here</w:t>
        </w:r>
      </w:hyperlink>
      <w:r w:rsidR="00525D46" w:rsidRPr="005E6AAC">
        <w:rPr>
          <w:sz w:val="24"/>
          <w:szCs w:val="24"/>
        </w:rPr>
        <w:t xml:space="preserve"> to see the </w:t>
      </w:r>
      <w:r w:rsidR="00B01981">
        <w:rPr>
          <w:sz w:val="24"/>
          <w:szCs w:val="24"/>
        </w:rPr>
        <w:t>latest</w:t>
      </w:r>
      <w:r w:rsidR="00525D46" w:rsidRPr="005E6AAC">
        <w:rPr>
          <w:sz w:val="24"/>
          <w:szCs w:val="24"/>
        </w:rPr>
        <w:t xml:space="preserve"> </w:t>
      </w:r>
      <w:r w:rsidR="004C5FA9">
        <w:rPr>
          <w:sz w:val="24"/>
          <w:szCs w:val="24"/>
        </w:rPr>
        <w:t>Annual Review</w:t>
      </w:r>
      <w:r w:rsidR="00525D46" w:rsidRPr="005E6AAC">
        <w:rPr>
          <w:sz w:val="24"/>
          <w:szCs w:val="24"/>
        </w:rPr>
        <w:t>)</w:t>
      </w:r>
      <w:r w:rsidRPr="005E6AAC">
        <w:rPr>
          <w:sz w:val="24"/>
          <w:szCs w:val="24"/>
        </w:rPr>
        <w:t xml:space="preserve">. </w:t>
      </w:r>
      <w:r w:rsidR="0075315C" w:rsidRPr="005E6AAC">
        <w:rPr>
          <w:sz w:val="24"/>
          <w:szCs w:val="24"/>
        </w:rPr>
        <w:t>No information will be attributed without the express permission of the relevant signatory</w:t>
      </w:r>
      <w:r w:rsidR="00AF677A" w:rsidRPr="005E6AAC">
        <w:rPr>
          <w:sz w:val="24"/>
          <w:szCs w:val="24"/>
        </w:rPr>
        <w:t xml:space="preserve">. If we do seek this permission, we will </w:t>
      </w:r>
      <w:r w:rsidR="00A04EE4" w:rsidRPr="005E6AAC">
        <w:rPr>
          <w:sz w:val="24"/>
          <w:szCs w:val="24"/>
        </w:rPr>
        <w:t>contact</w:t>
      </w:r>
      <w:r w:rsidR="00AF677A" w:rsidRPr="005E6AAC">
        <w:rPr>
          <w:sz w:val="24"/>
          <w:szCs w:val="24"/>
        </w:rPr>
        <w:t xml:space="preserve"> you in good time</w:t>
      </w:r>
      <w:r w:rsidR="00492973" w:rsidRPr="005E6AAC">
        <w:rPr>
          <w:sz w:val="24"/>
          <w:szCs w:val="24"/>
        </w:rPr>
        <w:t xml:space="preserve"> ahead of publication</w:t>
      </w:r>
      <w:r w:rsidR="0075315C" w:rsidRPr="005E6AAC">
        <w:rPr>
          <w:sz w:val="24"/>
          <w:szCs w:val="24"/>
        </w:rPr>
        <w:t xml:space="preserve">. </w:t>
      </w:r>
      <w:r w:rsidR="00B01981">
        <w:rPr>
          <w:sz w:val="24"/>
          <w:szCs w:val="24"/>
        </w:rPr>
        <w:t xml:space="preserve">Smaller organisations are monitored via </w:t>
      </w:r>
      <w:r w:rsidR="00B92085">
        <w:rPr>
          <w:sz w:val="24"/>
          <w:szCs w:val="24"/>
        </w:rPr>
        <w:t xml:space="preserve">a </w:t>
      </w:r>
      <w:r w:rsidR="00B01981">
        <w:rPr>
          <w:sz w:val="24"/>
          <w:szCs w:val="24"/>
        </w:rPr>
        <w:t>simplified form, and the data is presented in a</w:t>
      </w:r>
      <w:r w:rsidR="002A3719">
        <w:rPr>
          <w:sz w:val="24"/>
          <w:szCs w:val="24"/>
        </w:rPr>
        <w:t xml:space="preserve"> separate section of the </w:t>
      </w:r>
      <w:r w:rsidR="00B01981">
        <w:rPr>
          <w:sz w:val="24"/>
          <w:szCs w:val="24"/>
        </w:rPr>
        <w:t>report</w:t>
      </w:r>
      <w:r w:rsidR="00DE502C">
        <w:rPr>
          <w:sz w:val="24"/>
          <w:szCs w:val="24"/>
        </w:rPr>
        <w:t xml:space="preserve"> (see p29-31)</w:t>
      </w:r>
      <w:r w:rsidR="00B01981">
        <w:rPr>
          <w:sz w:val="24"/>
          <w:szCs w:val="24"/>
        </w:rPr>
        <w:t xml:space="preserve">. </w:t>
      </w:r>
    </w:p>
    <w:p w14:paraId="3741D337" w14:textId="77777777" w:rsidR="00787481" w:rsidRPr="005E6AAC" w:rsidRDefault="00787481" w:rsidP="00492973">
      <w:pPr>
        <w:spacing w:after="0"/>
        <w:textAlignment w:val="auto"/>
        <w:rPr>
          <w:sz w:val="24"/>
          <w:szCs w:val="24"/>
        </w:rPr>
      </w:pPr>
    </w:p>
    <w:p w14:paraId="29675390" w14:textId="7B29F0D2" w:rsidR="008E53DC" w:rsidRPr="005E6AAC" w:rsidRDefault="00AF677A" w:rsidP="00492973">
      <w:pPr>
        <w:spacing w:after="0"/>
        <w:textAlignment w:val="auto"/>
        <w:rPr>
          <w:sz w:val="24"/>
          <w:szCs w:val="24"/>
        </w:rPr>
      </w:pPr>
      <w:r w:rsidRPr="005E6AAC">
        <w:rPr>
          <w:sz w:val="24"/>
          <w:szCs w:val="24"/>
        </w:rPr>
        <w:t xml:space="preserve">We want to know about your </w:t>
      </w:r>
      <w:proofErr w:type="gramStart"/>
      <w:r w:rsidRPr="005E6AAC">
        <w:rPr>
          <w:sz w:val="24"/>
          <w:szCs w:val="24"/>
        </w:rPr>
        <w:t>successes, but</w:t>
      </w:r>
      <w:proofErr w:type="gramEnd"/>
      <w:r w:rsidRPr="005E6AAC">
        <w:rPr>
          <w:sz w:val="24"/>
          <w:szCs w:val="24"/>
        </w:rPr>
        <w:t xml:space="preserve"> also get a true picture of where you have </w:t>
      </w:r>
      <w:r w:rsidR="00EF4FD5" w:rsidRPr="005E6AAC">
        <w:rPr>
          <w:sz w:val="24"/>
          <w:szCs w:val="24"/>
        </w:rPr>
        <w:t xml:space="preserve">faced </w:t>
      </w:r>
      <w:r w:rsidR="00823CFF" w:rsidRPr="005E6AAC">
        <w:rPr>
          <w:sz w:val="24"/>
          <w:szCs w:val="24"/>
        </w:rPr>
        <w:t>challenges</w:t>
      </w:r>
      <w:r w:rsidRPr="005E6AAC">
        <w:rPr>
          <w:sz w:val="24"/>
          <w:szCs w:val="24"/>
        </w:rPr>
        <w:t>.</w:t>
      </w:r>
      <w:r w:rsidR="00EF4FD5" w:rsidRPr="005E6AAC">
        <w:rPr>
          <w:sz w:val="24"/>
          <w:szCs w:val="24"/>
        </w:rPr>
        <w:t xml:space="preserve"> Please be as frank and as open as you can be in your responses, including where a target may not have been met</w:t>
      </w:r>
      <w:r w:rsidR="00354B2A" w:rsidRPr="005E6AAC">
        <w:rPr>
          <w:sz w:val="24"/>
          <w:szCs w:val="24"/>
        </w:rPr>
        <w:t xml:space="preserve">. </w:t>
      </w:r>
      <w:r w:rsidR="00492973" w:rsidRPr="005E6AAC">
        <w:rPr>
          <w:sz w:val="24"/>
          <w:szCs w:val="24"/>
        </w:rPr>
        <w:t>Note there</w:t>
      </w:r>
      <w:r w:rsidR="00000A77" w:rsidRPr="005E6AAC">
        <w:rPr>
          <w:sz w:val="24"/>
          <w:szCs w:val="24"/>
        </w:rPr>
        <w:t xml:space="preserve"> is no wordcount limit for your responses.</w:t>
      </w:r>
    </w:p>
    <w:p w14:paraId="1D6EA35B" w14:textId="3CE7161A" w:rsidR="002C4071" w:rsidRPr="005E6AAC" w:rsidRDefault="002C4071" w:rsidP="00492973">
      <w:pPr>
        <w:spacing w:after="0"/>
        <w:textAlignment w:val="auto"/>
        <w:rPr>
          <w:sz w:val="24"/>
          <w:szCs w:val="24"/>
        </w:rPr>
      </w:pPr>
    </w:p>
    <w:p w14:paraId="24ADD02D" w14:textId="3A1CB80F" w:rsidR="00351572" w:rsidRDefault="00354B2A" w:rsidP="0095596E">
      <w:pPr>
        <w:spacing w:after="0"/>
        <w:textAlignment w:val="auto"/>
        <w:rPr>
          <w:rStyle w:val="Hyperlink"/>
          <w:color w:val="auto"/>
          <w:sz w:val="24"/>
          <w:szCs w:val="24"/>
          <w:u w:val="none"/>
        </w:rPr>
      </w:pPr>
      <w:r w:rsidRPr="005E6AAC">
        <w:rPr>
          <w:sz w:val="24"/>
          <w:szCs w:val="24"/>
        </w:rPr>
        <w:t xml:space="preserve">Completed submissions should be </w:t>
      </w:r>
      <w:r w:rsidR="00F076E8" w:rsidRPr="005E6AAC">
        <w:rPr>
          <w:sz w:val="24"/>
          <w:szCs w:val="24"/>
        </w:rPr>
        <w:t>emailed</w:t>
      </w:r>
      <w:r w:rsidRPr="005E6AAC">
        <w:rPr>
          <w:sz w:val="24"/>
          <w:szCs w:val="24"/>
        </w:rPr>
        <w:t xml:space="preserve"> t</w:t>
      </w:r>
      <w:r w:rsidR="00F076E8" w:rsidRPr="005E6AAC">
        <w:rPr>
          <w:sz w:val="24"/>
          <w:szCs w:val="24"/>
        </w:rPr>
        <w:t>o</w:t>
      </w:r>
      <w:r w:rsidRPr="005E6AAC">
        <w:rPr>
          <w:sz w:val="24"/>
          <w:szCs w:val="24"/>
        </w:rPr>
        <w:t xml:space="preserve"> </w:t>
      </w:r>
      <w:hyperlink r:id="rId12" w:history="1">
        <w:r w:rsidR="00081385" w:rsidRPr="00573625">
          <w:rPr>
            <w:rStyle w:val="Hyperlink"/>
            <w:sz w:val="24"/>
            <w:szCs w:val="24"/>
          </w:rPr>
          <w:t>wifsubmissions@hmtreasury.gov.uk</w:t>
        </w:r>
      </w:hyperlink>
      <w:r w:rsidR="00081385">
        <w:rPr>
          <w:sz w:val="24"/>
          <w:szCs w:val="24"/>
        </w:rPr>
        <w:t xml:space="preserve"> </w:t>
      </w:r>
      <w:r w:rsidRPr="005E6AAC">
        <w:rPr>
          <w:rStyle w:val="Hyperlink"/>
          <w:b/>
          <w:color w:val="auto"/>
          <w:sz w:val="24"/>
          <w:szCs w:val="24"/>
          <w:u w:val="none"/>
        </w:rPr>
        <w:t>before close on September 30</w:t>
      </w:r>
      <w:proofErr w:type="gramStart"/>
      <w:r w:rsidRPr="005E6AAC">
        <w:rPr>
          <w:rStyle w:val="Hyperlink"/>
          <w:b/>
          <w:color w:val="auto"/>
          <w:sz w:val="24"/>
          <w:szCs w:val="24"/>
          <w:u w:val="none"/>
        </w:rPr>
        <w:t xml:space="preserve"> 20</w:t>
      </w:r>
      <w:r w:rsidR="00192ABD" w:rsidRPr="005E6AAC">
        <w:rPr>
          <w:rStyle w:val="Hyperlink"/>
          <w:b/>
          <w:color w:val="auto"/>
          <w:sz w:val="24"/>
          <w:szCs w:val="24"/>
          <w:u w:val="none"/>
        </w:rPr>
        <w:t>2</w:t>
      </w:r>
      <w:r w:rsidR="00572B40">
        <w:rPr>
          <w:rStyle w:val="Hyperlink"/>
          <w:b/>
          <w:color w:val="auto"/>
          <w:sz w:val="24"/>
          <w:szCs w:val="24"/>
          <w:u w:val="none"/>
        </w:rPr>
        <w:t>4</w:t>
      </w:r>
      <w:proofErr w:type="gramEnd"/>
      <w:r w:rsidRPr="005E6AAC">
        <w:rPr>
          <w:rStyle w:val="Hyperlink"/>
          <w:bCs/>
          <w:color w:val="auto"/>
          <w:sz w:val="24"/>
          <w:szCs w:val="24"/>
          <w:u w:val="none"/>
        </w:rPr>
        <w:t>. If</w:t>
      </w:r>
      <w:r w:rsidRPr="005E6AAC">
        <w:rPr>
          <w:rStyle w:val="Hyperlink"/>
          <w:color w:val="auto"/>
          <w:sz w:val="24"/>
          <w:szCs w:val="24"/>
          <w:u w:val="none"/>
        </w:rPr>
        <w:t xml:space="preserve"> you </w:t>
      </w:r>
      <w:proofErr w:type="gramStart"/>
      <w:r w:rsidR="00000A77" w:rsidRPr="005E6AAC">
        <w:rPr>
          <w:rStyle w:val="Hyperlink"/>
          <w:color w:val="auto"/>
          <w:sz w:val="24"/>
          <w:szCs w:val="24"/>
          <w:u w:val="none"/>
        </w:rPr>
        <w:t>are able to</w:t>
      </w:r>
      <w:proofErr w:type="gramEnd"/>
      <w:r w:rsidRPr="005E6AAC">
        <w:rPr>
          <w:rStyle w:val="Hyperlink"/>
          <w:color w:val="auto"/>
          <w:sz w:val="24"/>
          <w:szCs w:val="24"/>
          <w:u w:val="none"/>
        </w:rPr>
        <w:t xml:space="preserve"> send your submission earlier, we encourage you to do so.</w:t>
      </w:r>
    </w:p>
    <w:p w14:paraId="327826E6" w14:textId="4679174D" w:rsidR="005E6AAC" w:rsidRDefault="005E6AAC" w:rsidP="0095596E">
      <w:pPr>
        <w:spacing w:after="0"/>
        <w:textAlignment w:val="auto"/>
        <w:rPr>
          <w:rStyle w:val="Hyperlink"/>
          <w:color w:val="auto"/>
          <w:sz w:val="24"/>
          <w:szCs w:val="24"/>
          <w:u w:val="none"/>
        </w:rPr>
      </w:pPr>
    </w:p>
    <w:p w14:paraId="64344D8A" w14:textId="5EEA0ED0" w:rsidR="005E6AAC" w:rsidRPr="00B01981" w:rsidRDefault="005E6AAC">
      <w:pPr>
        <w:rPr>
          <w:sz w:val="24"/>
          <w:szCs w:val="24"/>
        </w:rPr>
      </w:pPr>
      <w:r w:rsidRPr="009F099E">
        <w:rPr>
          <w:rStyle w:val="Hyperlink"/>
          <w:rFonts w:cs="Calibri"/>
          <w:i/>
          <w:iCs/>
          <w:color w:val="auto"/>
          <w:sz w:val="20"/>
          <w:szCs w:val="20"/>
          <w:u w:val="none"/>
        </w:rPr>
        <w:t>†</w:t>
      </w:r>
      <w:r w:rsidRPr="009F099E">
        <w:rPr>
          <w:rStyle w:val="Hyperlink"/>
          <w:i/>
          <w:iCs/>
          <w:color w:val="auto"/>
          <w:sz w:val="20"/>
          <w:szCs w:val="20"/>
          <w:u w:val="none"/>
        </w:rPr>
        <w:t xml:space="preserve">If your company has </w:t>
      </w:r>
      <w:r>
        <w:rPr>
          <w:rStyle w:val="Hyperlink"/>
          <w:i/>
          <w:iCs/>
          <w:color w:val="auto"/>
          <w:sz w:val="20"/>
          <w:szCs w:val="20"/>
          <w:u w:val="none"/>
        </w:rPr>
        <w:t xml:space="preserve">more than </w:t>
      </w:r>
      <w:r w:rsidR="00027EE7">
        <w:rPr>
          <w:rStyle w:val="Hyperlink"/>
          <w:i/>
          <w:iCs/>
          <w:color w:val="auto"/>
          <w:sz w:val="20"/>
          <w:szCs w:val="20"/>
          <w:u w:val="none"/>
        </w:rPr>
        <w:t>25</w:t>
      </w:r>
      <w:r w:rsidRPr="009F099E">
        <w:rPr>
          <w:rStyle w:val="Hyperlink"/>
          <w:i/>
          <w:iCs/>
          <w:color w:val="auto"/>
          <w:sz w:val="20"/>
          <w:szCs w:val="20"/>
          <w:u w:val="none"/>
        </w:rPr>
        <w:t xml:space="preserve">0 </w:t>
      </w:r>
      <w:r w:rsidRPr="009F099E">
        <w:rPr>
          <w:i/>
          <w:iCs/>
          <w:sz w:val="20"/>
          <w:szCs w:val="20"/>
        </w:rPr>
        <w:t xml:space="preserve">staff in the total workforce, </w:t>
      </w:r>
      <w:r w:rsidRPr="009F099E">
        <w:rPr>
          <w:rFonts w:asciiTheme="minorHAnsi" w:hAnsiTheme="minorHAnsi"/>
          <w:i/>
          <w:iCs/>
          <w:sz w:val="20"/>
          <w:szCs w:val="20"/>
        </w:rPr>
        <w:t xml:space="preserve">please do </w:t>
      </w:r>
      <w:r w:rsidRPr="009F099E">
        <w:rPr>
          <w:rFonts w:asciiTheme="minorHAnsi" w:hAnsiTheme="minorHAnsi"/>
          <w:b/>
          <w:bCs/>
          <w:i/>
          <w:iCs/>
          <w:sz w:val="20"/>
          <w:szCs w:val="20"/>
        </w:rPr>
        <w:t>not</w:t>
      </w:r>
      <w:r w:rsidRPr="009F099E">
        <w:rPr>
          <w:rFonts w:asciiTheme="minorHAnsi" w:hAnsiTheme="minorHAnsi"/>
          <w:i/>
          <w:iCs/>
          <w:sz w:val="20"/>
          <w:szCs w:val="20"/>
        </w:rPr>
        <w:t xml:space="preserve"> fill out this form and contact </w:t>
      </w:r>
      <w:hyperlink r:id="rId13" w:history="1">
        <w:r w:rsidRPr="009F099E">
          <w:rPr>
            <w:rStyle w:val="Hyperlink"/>
            <w:rFonts w:asciiTheme="minorHAnsi" w:hAnsiTheme="minorHAnsi"/>
            <w:i/>
            <w:iCs/>
            <w:sz w:val="20"/>
            <w:szCs w:val="20"/>
          </w:rPr>
          <w:t>wifc@newfinancial.org</w:t>
        </w:r>
      </w:hyperlink>
      <w:r w:rsidRPr="009F099E">
        <w:rPr>
          <w:rFonts w:asciiTheme="minorHAnsi" w:hAnsiTheme="minorHAnsi"/>
          <w:i/>
          <w:iCs/>
          <w:sz w:val="20"/>
          <w:szCs w:val="20"/>
        </w:rPr>
        <w:t xml:space="preserve">  to request the relevant submission form.</w:t>
      </w:r>
    </w:p>
    <w:tbl>
      <w:tblPr>
        <w:tblStyle w:val="TableGrid"/>
        <w:tblW w:w="9235" w:type="dxa"/>
        <w:tblCellMar>
          <w:top w:w="57" w:type="dxa"/>
          <w:left w:w="57" w:type="dxa"/>
          <w:bottom w:w="57" w:type="dxa"/>
          <w:right w:w="57" w:type="dxa"/>
        </w:tblCellMar>
        <w:tblLook w:val="04A0" w:firstRow="1" w:lastRow="0" w:firstColumn="1" w:lastColumn="0" w:noHBand="0" w:noVBand="1"/>
      </w:tblPr>
      <w:tblGrid>
        <w:gridCol w:w="562"/>
        <w:gridCol w:w="5529"/>
        <w:gridCol w:w="3144"/>
      </w:tblGrid>
      <w:tr w:rsidR="00820551" w:rsidRPr="00514F39" w14:paraId="5B90EF41" w14:textId="0204056F" w:rsidTr="00823CFF">
        <w:trPr>
          <w:trHeight w:val="70"/>
        </w:trPr>
        <w:tc>
          <w:tcPr>
            <w:tcW w:w="6091" w:type="dxa"/>
            <w:gridSpan w:val="2"/>
            <w:shd w:val="clear" w:color="auto" w:fill="E7E6E6" w:themeFill="background2"/>
          </w:tcPr>
          <w:p w14:paraId="7FCFA243" w14:textId="2CDAE29C" w:rsidR="00820551" w:rsidRPr="00514F39" w:rsidRDefault="002C4071" w:rsidP="00924B47">
            <w:pPr>
              <w:textAlignment w:val="auto"/>
              <w:rPr>
                <w:rFonts w:asciiTheme="minorHAnsi" w:hAnsiTheme="minorHAnsi"/>
                <w:b/>
                <w:color w:val="0088B6"/>
              </w:rPr>
            </w:pPr>
            <w:r w:rsidRPr="00514F39">
              <w:rPr>
                <w:rStyle w:val="Hyperlink"/>
                <w:color w:val="auto"/>
                <w:u w:val="none"/>
              </w:rPr>
              <w:lastRenderedPageBreak/>
              <w:br w:type="page"/>
            </w:r>
            <w:r w:rsidR="00EC34E5" w:rsidRPr="00514F39">
              <w:rPr>
                <w:rStyle w:val="Hyperlink"/>
                <w:color w:val="auto"/>
                <w:u w:val="none"/>
              </w:rPr>
              <w:br w:type="page"/>
            </w:r>
            <w:r w:rsidR="00BF6FBF" w:rsidRPr="00514F39">
              <w:rPr>
                <w:rStyle w:val="Hyperlink"/>
                <w:color w:val="auto"/>
                <w:u w:val="none"/>
              </w:rPr>
              <w:br w:type="page"/>
            </w:r>
            <w:r w:rsidR="00820551" w:rsidRPr="00514F39">
              <w:rPr>
                <w:rFonts w:asciiTheme="minorHAnsi" w:hAnsiTheme="minorHAnsi"/>
                <w:b/>
                <w:color w:val="C00000"/>
              </w:rPr>
              <w:t>Section A) Signatory information</w:t>
            </w:r>
          </w:p>
        </w:tc>
        <w:tc>
          <w:tcPr>
            <w:tcW w:w="3144" w:type="dxa"/>
            <w:shd w:val="clear" w:color="auto" w:fill="E7E6E6" w:themeFill="background2"/>
          </w:tcPr>
          <w:p w14:paraId="6F511C75" w14:textId="58D0EA74" w:rsidR="00820551" w:rsidRPr="00514F39" w:rsidRDefault="00FE5B88" w:rsidP="00924B47">
            <w:pPr>
              <w:textAlignment w:val="auto"/>
              <w:rPr>
                <w:rFonts w:asciiTheme="minorHAnsi" w:hAnsiTheme="minorHAnsi"/>
                <w:b/>
                <w:color w:val="C00000"/>
              </w:rPr>
            </w:pPr>
            <w:r w:rsidRPr="00514F39">
              <w:rPr>
                <w:rFonts w:asciiTheme="minorHAnsi" w:hAnsiTheme="minorHAnsi"/>
                <w:b/>
                <w:color w:val="C00000"/>
              </w:rPr>
              <w:t>INSERT ANSWERS BELOW</w:t>
            </w:r>
          </w:p>
        </w:tc>
      </w:tr>
      <w:tr w:rsidR="00820551" w:rsidRPr="00514F39" w14:paraId="694CEB17" w14:textId="15BDA9FF" w:rsidTr="00823CFF">
        <w:tc>
          <w:tcPr>
            <w:tcW w:w="562" w:type="dxa"/>
          </w:tcPr>
          <w:p w14:paraId="623787D3" w14:textId="0FA23906" w:rsidR="00820551" w:rsidRPr="00514F39" w:rsidRDefault="009113A3" w:rsidP="00787481">
            <w:pPr>
              <w:textAlignment w:val="auto"/>
              <w:rPr>
                <w:rFonts w:asciiTheme="minorHAnsi" w:hAnsiTheme="minorHAnsi"/>
              </w:rPr>
            </w:pPr>
            <w:r w:rsidRPr="00514F39">
              <w:rPr>
                <w:rFonts w:asciiTheme="minorHAnsi" w:hAnsiTheme="minorHAnsi"/>
              </w:rPr>
              <w:t>1*</w:t>
            </w:r>
          </w:p>
        </w:tc>
        <w:tc>
          <w:tcPr>
            <w:tcW w:w="5529" w:type="dxa"/>
          </w:tcPr>
          <w:p w14:paraId="0762831F" w14:textId="2C043A1E" w:rsidR="009E7A8F" w:rsidRPr="00514F39" w:rsidRDefault="00820551" w:rsidP="00EF42E4">
            <w:pPr>
              <w:textAlignment w:val="auto"/>
              <w:rPr>
                <w:rFonts w:asciiTheme="minorHAnsi" w:hAnsiTheme="minorHAnsi"/>
              </w:rPr>
            </w:pPr>
            <w:r w:rsidRPr="00514F39">
              <w:rPr>
                <w:rFonts w:asciiTheme="minorHAnsi" w:hAnsiTheme="minorHAnsi"/>
              </w:rPr>
              <w:t>Name of signatory company</w:t>
            </w:r>
          </w:p>
        </w:tc>
        <w:tc>
          <w:tcPr>
            <w:tcW w:w="3144" w:type="dxa"/>
          </w:tcPr>
          <w:p w14:paraId="282F5F00" w14:textId="66E7899A" w:rsidR="00820551" w:rsidRPr="00514F39" w:rsidRDefault="00B25F92" w:rsidP="00787481">
            <w:pPr>
              <w:textAlignment w:val="auto"/>
              <w:rPr>
                <w:rFonts w:asciiTheme="minorHAnsi" w:hAnsiTheme="minorHAnsi"/>
              </w:rPr>
            </w:pPr>
            <w:r>
              <w:rPr>
                <w:rFonts w:asciiTheme="minorHAnsi" w:hAnsiTheme="minorHAnsi"/>
              </w:rPr>
              <w:t xml:space="preserve">Castle Trust Bank </w:t>
            </w:r>
          </w:p>
        </w:tc>
      </w:tr>
      <w:tr w:rsidR="00820551" w:rsidRPr="00514F39" w14:paraId="30C11125" w14:textId="3C5C41CA" w:rsidTr="00823CFF">
        <w:trPr>
          <w:trHeight w:val="1555"/>
        </w:trPr>
        <w:tc>
          <w:tcPr>
            <w:tcW w:w="562" w:type="dxa"/>
          </w:tcPr>
          <w:p w14:paraId="46E3BF5A" w14:textId="77777777" w:rsidR="00820551" w:rsidRPr="00514F39" w:rsidRDefault="00820551" w:rsidP="00787481">
            <w:pPr>
              <w:textAlignment w:val="auto"/>
              <w:rPr>
                <w:rFonts w:asciiTheme="minorHAnsi" w:hAnsiTheme="minorHAnsi"/>
              </w:rPr>
            </w:pPr>
            <w:r w:rsidRPr="00514F39">
              <w:rPr>
                <w:rFonts w:asciiTheme="minorHAnsi" w:hAnsiTheme="minorHAnsi"/>
              </w:rPr>
              <w:t>2*</w:t>
            </w:r>
          </w:p>
        </w:tc>
        <w:tc>
          <w:tcPr>
            <w:tcW w:w="5529" w:type="dxa"/>
          </w:tcPr>
          <w:p w14:paraId="2A30AC0D" w14:textId="4BD1BBC3" w:rsidR="00820551" w:rsidRDefault="00DF2D79" w:rsidP="00787481">
            <w:pPr>
              <w:textAlignment w:val="auto"/>
              <w:rPr>
                <w:rFonts w:asciiTheme="minorHAnsi" w:hAnsiTheme="minorHAnsi"/>
              </w:rPr>
            </w:pPr>
            <w:r w:rsidRPr="00514F39">
              <w:rPr>
                <w:rFonts w:asciiTheme="minorHAnsi" w:hAnsiTheme="minorHAnsi"/>
              </w:rPr>
              <w:t xml:space="preserve">Please </w:t>
            </w:r>
            <w:r w:rsidR="00351572">
              <w:rPr>
                <w:rFonts w:asciiTheme="minorHAnsi" w:hAnsiTheme="minorHAnsi"/>
              </w:rPr>
              <w:t>select</w:t>
            </w:r>
            <w:r w:rsidRPr="00514F39">
              <w:rPr>
                <w:rFonts w:asciiTheme="minorHAnsi" w:hAnsiTheme="minorHAnsi"/>
              </w:rPr>
              <w:t xml:space="preserve"> the s</w:t>
            </w:r>
            <w:r w:rsidR="00820551" w:rsidRPr="00514F39">
              <w:rPr>
                <w:rFonts w:asciiTheme="minorHAnsi" w:hAnsiTheme="minorHAnsi"/>
              </w:rPr>
              <w:t>ector which best describes the entity to which the Charter</w:t>
            </w:r>
            <w:r w:rsidR="00351572">
              <w:rPr>
                <w:rFonts w:asciiTheme="minorHAnsi" w:hAnsiTheme="minorHAnsi"/>
              </w:rPr>
              <w:t xml:space="preserve"> applies: </w:t>
            </w:r>
          </w:p>
          <w:p w14:paraId="481CFD68" w14:textId="66A1D136" w:rsidR="00351572" w:rsidRPr="00514F39" w:rsidRDefault="00351572" w:rsidP="00787481">
            <w:pPr>
              <w:textAlignment w:val="auto"/>
              <w:rPr>
                <w:rFonts w:asciiTheme="minorHAnsi" w:hAnsiTheme="minorHAnsi"/>
                <w:i/>
              </w:rPr>
            </w:pPr>
            <w:r>
              <w:rPr>
                <w:rFonts w:asciiTheme="minorHAnsi" w:hAnsiTheme="minorHAnsi"/>
                <w:i/>
              </w:rPr>
              <w:t xml:space="preserve">(NB Please copy and paste in the righthand column) </w:t>
            </w:r>
          </w:p>
          <w:p w14:paraId="578E2387" w14:textId="77777777" w:rsidR="007375D0" w:rsidRPr="00514F39" w:rsidRDefault="007375D0" w:rsidP="007375D0">
            <w:pPr>
              <w:textAlignment w:val="auto"/>
              <w:rPr>
                <w:rFonts w:asciiTheme="minorHAnsi" w:hAnsiTheme="minorHAnsi"/>
                <w:i/>
              </w:rPr>
            </w:pPr>
            <w:r w:rsidRPr="00514F39">
              <w:rPr>
                <w:rFonts w:asciiTheme="minorHAnsi" w:hAnsiTheme="minorHAnsi"/>
                <w:i/>
              </w:rPr>
              <w:t>Investment managers</w:t>
            </w:r>
          </w:p>
          <w:p w14:paraId="02F5C930" w14:textId="77777777" w:rsidR="007375D0" w:rsidRPr="00514F39" w:rsidRDefault="007375D0" w:rsidP="007375D0">
            <w:pPr>
              <w:textAlignment w:val="auto"/>
              <w:rPr>
                <w:rFonts w:asciiTheme="minorHAnsi" w:hAnsiTheme="minorHAnsi"/>
                <w:i/>
              </w:rPr>
            </w:pPr>
            <w:r w:rsidRPr="00514F39">
              <w:rPr>
                <w:rFonts w:asciiTheme="minorHAnsi" w:hAnsiTheme="minorHAnsi"/>
                <w:i/>
              </w:rPr>
              <w:t>Building society/ Credit union</w:t>
            </w:r>
          </w:p>
          <w:p w14:paraId="2A33F36E" w14:textId="77777777" w:rsidR="007375D0" w:rsidRPr="00514F39" w:rsidRDefault="007375D0" w:rsidP="007375D0">
            <w:pPr>
              <w:textAlignment w:val="auto"/>
              <w:rPr>
                <w:rFonts w:asciiTheme="minorHAnsi" w:hAnsiTheme="minorHAnsi"/>
                <w:i/>
              </w:rPr>
            </w:pPr>
            <w:r w:rsidRPr="00514F39">
              <w:rPr>
                <w:rFonts w:asciiTheme="minorHAnsi" w:hAnsiTheme="minorHAnsi"/>
                <w:i/>
              </w:rPr>
              <w:t>Financial advisor</w:t>
            </w:r>
          </w:p>
          <w:p w14:paraId="260E9742" w14:textId="77777777" w:rsidR="007375D0" w:rsidRPr="00514F39" w:rsidRDefault="007375D0" w:rsidP="007375D0">
            <w:pPr>
              <w:textAlignment w:val="auto"/>
              <w:rPr>
                <w:rFonts w:asciiTheme="minorHAnsi" w:hAnsiTheme="minorHAnsi"/>
                <w:i/>
              </w:rPr>
            </w:pPr>
            <w:r w:rsidRPr="00514F39">
              <w:rPr>
                <w:rFonts w:asciiTheme="minorHAnsi" w:hAnsiTheme="minorHAnsi"/>
                <w:i/>
              </w:rPr>
              <w:t>Fintech</w:t>
            </w:r>
          </w:p>
          <w:p w14:paraId="34A80468" w14:textId="77777777" w:rsidR="00625C10" w:rsidRDefault="007375D0" w:rsidP="007375D0">
            <w:pPr>
              <w:textAlignment w:val="auto"/>
              <w:rPr>
                <w:rFonts w:asciiTheme="minorHAnsi" w:hAnsiTheme="minorHAnsi"/>
                <w:i/>
              </w:rPr>
            </w:pPr>
            <w:r w:rsidRPr="00514F39">
              <w:rPr>
                <w:rFonts w:asciiTheme="minorHAnsi" w:hAnsiTheme="minorHAnsi"/>
                <w:i/>
              </w:rPr>
              <w:t>Global banks/ investment banks</w:t>
            </w:r>
            <w:r w:rsidRPr="00514F39">
              <w:rPr>
                <w:rFonts w:asciiTheme="minorHAnsi" w:hAnsiTheme="minorHAnsi"/>
                <w:i/>
              </w:rPr>
              <w:tab/>
            </w:r>
          </w:p>
          <w:p w14:paraId="18CD96B8" w14:textId="6832D6DC" w:rsidR="007375D0" w:rsidRDefault="007375D0" w:rsidP="007375D0">
            <w:pPr>
              <w:textAlignment w:val="auto"/>
              <w:rPr>
                <w:rFonts w:asciiTheme="minorHAnsi" w:hAnsiTheme="minorHAnsi"/>
                <w:i/>
              </w:rPr>
            </w:pPr>
            <w:r w:rsidRPr="00514F39">
              <w:rPr>
                <w:rFonts w:asciiTheme="minorHAnsi" w:hAnsiTheme="minorHAnsi"/>
                <w:i/>
              </w:rPr>
              <w:t>Insurance</w:t>
            </w:r>
          </w:p>
          <w:p w14:paraId="0169935D" w14:textId="203EEF03" w:rsidR="00A04EE4" w:rsidRPr="00514F39" w:rsidRDefault="00A04EE4" w:rsidP="007375D0">
            <w:pPr>
              <w:textAlignment w:val="auto"/>
              <w:rPr>
                <w:rFonts w:asciiTheme="minorHAnsi" w:hAnsiTheme="minorHAnsi"/>
                <w:i/>
              </w:rPr>
            </w:pPr>
            <w:r>
              <w:rPr>
                <w:rFonts w:asciiTheme="minorHAnsi" w:hAnsiTheme="minorHAnsi"/>
                <w:i/>
              </w:rPr>
              <w:t>Life and pensions</w:t>
            </w:r>
          </w:p>
          <w:p w14:paraId="221BDF39" w14:textId="77777777" w:rsidR="007375D0" w:rsidRPr="00514F39" w:rsidRDefault="007375D0" w:rsidP="007375D0">
            <w:pPr>
              <w:textAlignment w:val="auto"/>
              <w:rPr>
                <w:rFonts w:asciiTheme="minorHAnsi" w:hAnsiTheme="minorHAnsi"/>
                <w:i/>
              </w:rPr>
            </w:pPr>
            <w:r w:rsidRPr="00514F39">
              <w:rPr>
                <w:rFonts w:asciiTheme="minorHAnsi" w:hAnsiTheme="minorHAnsi"/>
                <w:i/>
              </w:rPr>
              <w:t>Market infrastructure</w:t>
            </w:r>
          </w:p>
          <w:p w14:paraId="224F4109" w14:textId="77777777" w:rsidR="007375D0" w:rsidRPr="00514F39" w:rsidRDefault="007375D0" w:rsidP="007375D0">
            <w:pPr>
              <w:textAlignment w:val="auto"/>
              <w:rPr>
                <w:rFonts w:asciiTheme="minorHAnsi" w:hAnsiTheme="minorHAnsi"/>
                <w:i/>
              </w:rPr>
            </w:pPr>
            <w:r w:rsidRPr="00514F39">
              <w:rPr>
                <w:rFonts w:asciiTheme="minorHAnsi" w:hAnsiTheme="minorHAnsi"/>
                <w:i/>
              </w:rPr>
              <w:t>Payment system</w:t>
            </w:r>
          </w:p>
          <w:p w14:paraId="557EBA01" w14:textId="77777777" w:rsidR="007375D0" w:rsidRPr="00514F39" w:rsidRDefault="007375D0" w:rsidP="007375D0">
            <w:pPr>
              <w:textAlignment w:val="auto"/>
              <w:rPr>
                <w:rFonts w:asciiTheme="minorHAnsi" w:hAnsiTheme="minorHAnsi"/>
                <w:i/>
              </w:rPr>
            </w:pPr>
            <w:r w:rsidRPr="00514F39">
              <w:rPr>
                <w:rFonts w:asciiTheme="minorHAnsi" w:hAnsiTheme="minorHAnsi"/>
                <w:i/>
              </w:rPr>
              <w:t>Professional services</w:t>
            </w:r>
          </w:p>
          <w:p w14:paraId="79B299FE" w14:textId="77777777" w:rsidR="007375D0" w:rsidRPr="00514F39" w:rsidRDefault="007375D0" w:rsidP="007375D0">
            <w:pPr>
              <w:textAlignment w:val="auto"/>
              <w:rPr>
                <w:rFonts w:asciiTheme="minorHAnsi" w:hAnsiTheme="minorHAnsi"/>
                <w:i/>
              </w:rPr>
            </w:pPr>
            <w:r w:rsidRPr="00514F39">
              <w:rPr>
                <w:rFonts w:asciiTheme="minorHAnsi" w:hAnsiTheme="minorHAnsi"/>
                <w:i/>
              </w:rPr>
              <w:t>UK banks</w:t>
            </w:r>
          </w:p>
          <w:p w14:paraId="53CA991D" w14:textId="6F9839A2" w:rsidR="007375D0" w:rsidRPr="00514F39" w:rsidRDefault="007375D0" w:rsidP="007375D0">
            <w:pPr>
              <w:textAlignment w:val="auto"/>
              <w:rPr>
                <w:rFonts w:asciiTheme="minorHAnsi" w:hAnsiTheme="minorHAnsi"/>
                <w:i/>
              </w:rPr>
            </w:pPr>
            <w:r w:rsidRPr="00514F39">
              <w:rPr>
                <w:rFonts w:asciiTheme="minorHAnsi" w:hAnsiTheme="minorHAnsi"/>
                <w:i/>
              </w:rPr>
              <w:t>Government/regulator</w:t>
            </w:r>
          </w:p>
          <w:p w14:paraId="1E60C07C" w14:textId="77777777" w:rsidR="007375D0" w:rsidRPr="00514F39" w:rsidRDefault="007375D0" w:rsidP="007375D0">
            <w:pPr>
              <w:textAlignment w:val="auto"/>
              <w:rPr>
                <w:rFonts w:asciiTheme="minorHAnsi" w:hAnsiTheme="minorHAnsi"/>
                <w:i/>
              </w:rPr>
            </w:pPr>
            <w:r w:rsidRPr="00514F39">
              <w:rPr>
                <w:rFonts w:asciiTheme="minorHAnsi" w:hAnsiTheme="minorHAnsi"/>
                <w:i/>
              </w:rPr>
              <w:t>Trade body/association</w:t>
            </w:r>
          </w:p>
          <w:p w14:paraId="00C50B73" w14:textId="77777777" w:rsidR="007375D0" w:rsidRPr="00514F39" w:rsidRDefault="007375D0" w:rsidP="007375D0">
            <w:pPr>
              <w:textAlignment w:val="auto"/>
              <w:rPr>
                <w:rFonts w:asciiTheme="minorHAnsi" w:hAnsiTheme="minorHAnsi"/>
                <w:i/>
              </w:rPr>
            </w:pPr>
            <w:r w:rsidRPr="00514F39">
              <w:rPr>
                <w:rFonts w:asciiTheme="minorHAnsi" w:hAnsiTheme="minorHAnsi"/>
                <w:i/>
              </w:rPr>
              <w:t>Professional network</w:t>
            </w:r>
          </w:p>
          <w:p w14:paraId="2E874DD3" w14:textId="59940558" w:rsidR="007375D0" w:rsidRPr="00514F39" w:rsidRDefault="007375D0" w:rsidP="007375D0">
            <w:pPr>
              <w:textAlignment w:val="auto"/>
              <w:rPr>
                <w:rFonts w:asciiTheme="minorHAnsi" w:hAnsiTheme="minorHAnsi"/>
                <w:i/>
              </w:rPr>
            </w:pPr>
            <w:r w:rsidRPr="00514F39">
              <w:rPr>
                <w:rFonts w:asciiTheme="minorHAnsi" w:hAnsiTheme="minorHAnsi"/>
                <w:i/>
              </w:rPr>
              <w:t>Recruiter</w:t>
            </w:r>
          </w:p>
          <w:p w14:paraId="5AE22562" w14:textId="17C159A1" w:rsidR="00820551" w:rsidRPr="00514F39" w:rsidRDefault="007375D0" w:rsidP="007375D0">
            <w:pPr>
              <w:textAlignment w:val="auto"/>
              <w:rPr>
                <w:rFonts w:asciiTheme="minorHAnsi" w:hAnsiTheme="minorHAnsi"/>
              </w:rPr>
            </w:pPr>
            <w:r w:rsidRPr="00514F39">
              <w:rPr>
                <w:rFonts w:asciiTheme="minorHAnsi" w:hAnsiTheme="minorHAnsi"/>
                <w:i/>
              </w:rPr>
              <w:t>Other (please specify)</w:t>
            </w:r>
          </w:p>
        </w:tc>
        <w:tc>
          <w:tcPr>
            <w:tcW w:w="3144" w:type="dxa"/>
          </w:tcPr>
          <w:p w14:paraId="3A54C477" w14:textId="1D58F5F1" w:rsidR="00820551" w:rsidRPr="00514F39" w:rsidRDefault="00B25F92" w:rsidP="00787481">
            <w:pPr>
              <w:textAlignment w:val="auto"/>
              <w:rPr>
                <w:rFonts w:asciiTheme="minorHAnsi" w:hAnsiTheme="minorHAnsi"/>
              </w:rPr>
            </w:pPr>
            <w:r>
              <w:rPr>
                <w:rFonts w:asciiTheme="minorHAnsi" w:hAnsiTheme="minorHAnsi"/>
              </w:rPr>
              <w:t xml:space="preserve">UK Banking </w:t>
            </w:r>
          </w:p>
        </w:tc>
      </w:tr>
      <w:tr w:rsidR="00820551" w:rsidRPr="00514F39" w14:paraId="2C10553F" w14:textId="6101DA27" w:rsidTr="00823CFF">
        <w:tc>
          <w:tcPr>
            <w:tcW w:w="562" w:type="dxa"/>
          </w:tcPr>
          <w:p w14:paraId="79BB8B89" w14:textId="77777777" w:rsidR="00820551" w:rsidRPr="00514F39" w:rsidRDefault="00820551" w:rsidP="00787481">
            <w:pPr>
              <w:textAlignment w:val="auto"/>
              <w:rPr>
                <w:rFonts w:asciiTheme="minorHAnsi" w:hAnsiTheme="minorHAnsi"/>
              </w:rPr>
            </w:pPr>
            <w:r w:rsidRPr="00514F39">
              <w:rPr>
                <w:rFonts w:asciiTheme="minorHAnsi" w:hAnsiTheme="minorHAnsi"/>
              </w:rPr>
              <w:t>3*</w:t>
            </w:r>
          </w:p>
        </w:tc>
        <w:tc>
          <w:tcPr>
            <w:tcW w:w="5529" w:type="dxa"/>
          </w:tcPr>
          <w:p w14:paraId="65A9FF0A" w14:textId="56C16018" w:rsidR="00D321BE" w:rsidRPr="00514F39" w:rsidRDefault="004A09C7" w:rsidP="00787481">
            <w:pPr>
              <w:textAlignment w:val="auto"/>
              <w:rPr>
                <w:rFonts w:asciiTheme="minorHAnsi" w:hAnsiTheme="minorHAnsi"/>
                <w:i/>
              </w:rPr>
            </w:pPr>
            <w:r w:rsidRPr="00514F39">
              <w:rPr>
                <w:rFonts w:asciiTheme="minorHAnsi" w:hAnsiTheme="minorHAnsi"/>
              </w:rPr>
              <w:t>Is</w:t>
            </w:r>
            <w:r w:rsidR="00820551" w:rsidRPr="00514F39">
              <w:rPr>
                <w:rFonts w:asciiTheme="minorHAnsi" w:hAnsiTheme="minorHAnsi"/>
              </w:rPr>
              <w:t xml:space="preserve"> Charter signatory FCA</w:t>
            </w:r>
            <w:r w:rsidR="000E2F6C">
              <w:rPr>
                <w:rFonts w:asciiTheme="minorHAnsi" w:hAnsiTheme="minorHAnsi"/>
              </w:rPr>
              <w:t>/PRA</w:t>
            </w:r>
            <w:r w:rsidR="00820551" w:rsidRPr="00514F39">
              <w:rPr>
                <w:rFonts w:asciiTheme="minorHAnsi" w:hAnsiTheme="minorHAnsi"/>
              </w:rPr>
              <w:t>-regulated</w:t>
            </w:r>
            <w:r w:rsidR="00D62D5B">
              <w:rPr>
                <w:rFonts w:asciiTheme="minorHAnsi" w:hAnsiTheme="minorHAnsi"/>
              </w:rPr>
              <w:t xml:space="preserve"> or does it </w:t>
            </w:r>
            <w:r w:rsidR="00820551" w:rsidRPr="00514F39">
              <w:rPr>
                <w:rFonts w:asciiTheme="minorHAnsi" w:hAnsiTheme="minorHAnsi"/>
              </w:rPr>
              <w:t>conduct</w:t>
            </w:r>
            <w:r w:rsidR="00D62D5B">
              <w:rPr>
                <w:rFonts w:asciiTheme="minorHAnsi" w:hAnsiTheme="minorHAnsi"/>
              </w:rPr>
              <w:t xml:space="preserve"> </w:t>
            </w:r>
            <w:r w:rsidR="00820551" w:rsidRPr="00514F39">
              <w:rPr>
                <w:rFonts w:asciiTheme="minorHAnsi" w:hAnsiTheme="minorHAnsi"/>
              </w:rPr>
              <w:t>regulated activities</w:t>
            </w:r>
            <w:r w:rsidR="00D62D5B">
              <w:rPr>
                <w:rFonts w:asciiTheme="minorHAnsi" w:hAnsiTheme="minorHAnsi"/>
              </w:rPr>
              <w:t>?</w:t>
            </w:r>
          </w:p>
          <w:p w14:paraId="2AE4F178" w14:textId="3A377690" w:rsidR="00820551" w:rsidRPr="00514F39" w:rsidRDefault="00820551" w:rsidP="00787481">
            <w:pPr>
              <w:textAlignment w:val="auto"/>
              <w:rPr>
                <w:rFonts w:asciiTheme="minorHAnsi" w:hAnsiTheme="minorHAnsi"/>
              </w:rPr>
            </w:pPr>
            <w:r w:rsidRPr="00514F39">
              <w:rPr>
                <w:rFonts w:asciiTheme="minorHAnsi" w:hAnsiTheme="minorHAnsi"/>
                <w:i/>
              </w:rPr>
              <w:t>Yes/No</w:t>
            </w:r>
          </w:p>
        </w:tc>
        <w:tc>
          <w:tcPr>
            <w:tcW w:w="3144" w:type="dxa"/>
          </w:tcPr>
          <w:p w14:paraId="1F1AEA9A" w14:textId="659836A6" w:rsidR="00820551" w:rsidRPr="00514F39" w:rsidRDefault="00B25F92" w:rsidP="00787481">
            <w:pPr>
              <w:textAlignment w:val="auto"/>
              <w:rPr>
                <w:rFonts w:asciiTheme="minorHAnsi" w:hAnsiTheme="minorHAnsi"/>
              </w:rPr>
            </w:pPr>
            <w:r>
              <w:rPr>
                <w:rFonts w:asciiTheme="minorHAnsi" w:hAnsiTheme="minorHAnsi"/>
              </w:rPr>
              <w:t>Yes</w:t>
            </w:r>
          </w:p>
        </w:tc>
      </w:tr>
      <w:tr w:rsidR="00820551" w:rsidRPr="00514F39" w14:paraId="0C30856B" w14:textId="53E4F0CD" w:rsidTr="00823CFF">
        <w:trPr>
          <w:trHeight w:val="264"/>
        </w:trPr>
        <w:tc>
          <w:tcPr>
            <w:tcW w:w="562" w:type="dxa"/>
            <w:tcBorders>
              <w:bottom w:val="single" w:sz="4" w:space="0" w:color="auto"/>
            </w:tcBorders>
          </w:tcPr>
          <w:p w14:paraId="69619F0B" w14:textId="74076A24" w:rsidR="00820551" w:rsidRPr="00514F39" w:rsidRDefault="001204C8" w:rsidP="00787481">
            <w:pPr>
              <w:textAlignment w:val="auto"/>
              <w:rPr>
                <w:rFonts w:asciiTheme="minorHAnsi" w:hAnsiTheme="minorHAnsi"/>
              </w:rPr>
            </w:pPr>
            <w:r w:rsidRPr="00514F39">
              <w:rPr>
                <w:rFonts w:asciiTheme="minorHAnsi" w:hAnsiTheme="minorHAnsi"/>
              </w:rPr>
              <w:t>5</w:t>
            </w:r>
          </w:p>
        </w:tc>
        <w:tc>
          <w:tcPr>
            <w:tcW w:w="5529" w:type="dxa"/>
            <w:tcBorders>
              <w:bottom w:val="single" w:sz="4" w:space="0" w:color="auto"/>
            </w:tcBorders>
          </w:tcPr>
          <w:p w14:paraId="3FFB9BD9" w14:textId="77777777" w:rsidR="00D321BE" w:rsidRPr="00514F39" w:rsidRDefault="00820551" w:rsidP="00787481">
            <w:pPr>
              <w:textAlignment w:val="auto"/>
              <w:rPr>
                <w:rFonts w:asciiTheme="minorHAnsi" w:hAnsiTheme="minorHAnsi"/>
                <w:i/>
              </w:rPr>
            </w:pPr>
            <w:r w:rsidRPr="00514F39">
              <w:rPr>
                <w:rFonts w:asciiTheme="minorHAnsi" w:hAnsiTheme="minorHAnsi"/>
              </w:rPr>
              <w:t>Location of UK headquarters</w:t>
            </w:r>
          </w:p>
          <w:p w14:paraId="611F6347" w14:textId="2FD2A42C" w:rsidR="00820551" w:rsidRPr="00514F39" w:rsidRDefault="00D62D5B" w:rsidP="00787481">
            <w:pPr>
              <w:textAlignment w:val="auto"/>
              <w:rPr>
                <w:rFonts w:asciiTheme="minorHAnsi" w:hAnsiTheme="minorHAnsi"/>
              </w:rPr>
            </w:pPr>
            <w:r>
              <w:rPr>
                <w:rFonts w:asciiTheme="minorHAnsi" w:hAnsiTheme="minorHAnsi"/>
                <w:i/>
              </w:rPr>
              <w:t>Town/ c</w:t>
            </w:r>
            <w:r w:rsidR="00820551" w:rsidRPr="00514F39">
              <w:rPr>
                <w:rFonts w:asciiTheme="minorHAnsi" w:hAnsiTheme="minorHAnsi"/>
                <w:i/>
              </w:rPr>
              <w:t>ity</w:t>
            </w:r>
          </w:p>
        </w:tc>
        <w:tc>
          <w:tcPr>
            <w:tcW w:w="3144" w:type="dxa"/>
            <w:tcBorders>
              <w:bottom w:val="single" w:sz="4" w:space="0" w:color="auto"/>
            </w:tcBorders>
          </w:tcPr>
          <w:p w14:paraId="10F6D7E5" w14:textId="52024D30" w:rsidR="00820551" w:rsidRPr="00514F39" w:rsidRDefault="00B25F92" w:rsidP="00787481">
            <w:pPr>
              <w:textAlignment w:val="auto"/>
              <w:rPr>
                <w:rFonts w:asciiTheme="minorHAnsi" w:hAnsiTheme="minorHAnsi"/>
              </w:rPr>
            </w:pPr>
            <w:r>
              <w:rPr>
                <w:rFonts w:asciiTheme="minorHAnsi" w:hAnsiTheme="minorHAnsi"/>
              </w:rPr>
              <w:t>London</w:t>
            </w:r>
          </w:p>
        </w:tc>
      </w:tr>
      <w:tr w:rsidR="00820551" w:rsidRPr="00514F39" w14:paraId="74CD279C" w14:textId="68C5237C" w:rsidTr="00823CFF">
        <w:trPr>
          <w:trHeight w:val="264"/>
        </w:trPr>
        <w:tc>
          <w:tcPr>
            <w:tcW w:w="562" w:type="dxa"/>
            <w:tcBorders>
              <w:bottom w:val="single" w:sz="4" w:space="0" w:color="auto"/>
            </w:tcBorders>
          </w:tcPr>
          <w:p w14:paraId="3C7B1F8E" w14:textId="5434AE59" w:rsidR="00820551" w:rsidRPr="00514F39" w:rsidRDefault="001204C8" w:rsidP="009130F6">
            <w:pPr>
              <w:textAlignment w:val="auto"/>
              <w:rPr>
                <w:rFonts w:asciiTheme="minorHAnsi" w:hAnsiTheme="minorHAnsi"/>
              </w:rPr>
            </w:pPr>
            <w:r w:rsidRPr="00514F39">
              <w:rPr>
                <w:rFonts w:asciiTheme="minorHAnsi" w:hAnsiTheme="minorHAnsi"/>
              </w:rPr>
              <w:t>6</w:t>
            </w:r>
          </w:p>
        </w:tc>
        <w:tc>
          <w:tcPr>
            <w:tcW w:w="5529" w:type="dxa"/>
            <w:tcBorders>
              <w:bottom w:val="single" w:sz="4" w:space="0" w:color="auto"/>
            </w:tcBorders>
          </w:tcPr>
          <w:p w14:paraId="5A766194" w14:textId="611B57F0" w:rsidR="00820551" w:rsidRPr="00514F39" w:rsidRDefault="00820551" w:rsidP="009130F6">
            <w:pPr>
              <w:textAlignment w:val="auto"/>
              <w:rPr>
                <w:rFonts w:asciiTheme="minorHAnsi" w:hAnsiTheme="minorHAnsi"/>
              </w:rPr>
            </w:pPr>
            <w:r w:rsidRPr="00514F39">
              <w:rPr>
                <w:rFonts w:asciiTheme="minorHAnsi" w:hAnsiTheme="minorHAnsi"/>
              </w:rPr>
              <w:t>Type of entity to which Charter commitment applies</w:t>
            </w:r>
          </w:p>
          <w:p w14:paraId="0A8A4030" w14:textId="2C33673B" w:rsidR="00820551" w:rsidRPr="00514F39" w:rsidRDefault="00820551" w:rsidP="009130F6">
            <w:pPr>
              <w:textAlignment w:val="auto"/>
              <w:rPr>
                <w:rFonts w:asciiTheme="minorHAnsi" w:hAnsiTheme="minorHAnsi"/>
                <w:i/>
              </w:rPr>
            </w:pPr>
            <w:r w:rsidRPr="00514F39">
              <w:rPr>
                <w:rFonts w:asciiTheme="minorHAnsi" w:hAnsiTheme="minorHAnsi"/>
                <w:i/>
              </w:rPr>
              <w:t>Plc</w:t>
            </w:r>
            <w:r w:rsidR="00961153">
              <w:rPr>
                <w:rFonts w:asciiTheme="minorHAnsi" w:hAnsiTheme="minorHAnsi"/>
                <w:i/>
              </w:rPr>
              <w:t>/</w:t>
            </w:r>
            <w:r w:rsidRPr="00514F39">
              <w:rPr>
                <w:rFonts w:asciiTheme="minorHAnsi" w:hAnsiTheme="minorHAnsi"/>
                <w:i/>
              </w:rPr>
              <w:t>LLP</w:t>
            </w:r>
            <w:r w:rsidR="00961153">
              <w:rPr>
                <w:rFonts w:asciiTheme="minorHAnsi" w:hAnsiTheme="minorHAnsi"/>
                <w:i/>
              </w:rPr>
              <w:t>/</w:t>
            </w:r>
            <w:r w:rsidRPr="00514F39">
              <w:rPr>
                <w:rFonts w:asciiTheme="minorHAnsi" w:hAnsiTheme="minorHAnsi"/>
                <w:i/>
              </w:rPr>
              <w:t>Ltd</w:t>
            </w:r>
            <w:r w:rsidR="00961153">
              <w:rPr>
                <w:rFonts w:asciiTheme="minorHAnsi" w:hAnsiTheme="minorHAnsi"/>
                <w:i/>
              </w:rPr>
              <w:t>/</w:t>
            </w:r>
            <w:r w:rsidR="00DF2D79" w:rsidRPr="00514F39">
              <w:rPr>
                <w:rFonts w:asciiTheme="minorHAnsi" w:hAnsiTheme="minorHAnsi"/>
                <w:i/>
              </w:rPr>
              <w:t>S</w:t>
            </w:r>
            <w:r w:rsidRPr="00514F39">
              <w:rPr>
                <w:rFonts w:asciiTheme="minorHAnsi" w:hAnsiTheme="minorHAnsi"/>
                <w:i/>
              </w:rPr>
              <w:t>ubsidiary</w:t>
            </w:r>
            <w:r w:rsidR="00961153">
              <w:rPr>
                <w:rFonts w:asciiTheme="minorHAnsi" w:hAnsiTheme="minorHAnsi"/>
                <w:i/>
              </w:rPr>
              <w:t>/R</w:t>
            </w:r>
            <w:r w:rsidRPr="00514F39">
              <w:rPr>
                <w:rFonts w:asciiTheme="minorHAnsi" w:hAnsiTheme="minorHAnsi"/>
                <w:i/>
              </w:rPr>
              <w:t>egional division</w:t>
            </w:r>
            <w:r w:rsidR="00961153">
              <w:rPr>
                <w:rFonts w:asciiTheme="minorHAnsi" w:hAnsiTheme="minorHAnsi"/>
                <w:i/>
              </w:rPr>
              <w:t>/</w:t>
            </w:r>
            <w:r w:rsidR="00D321BE" w:rsidRPr="00514F39">
              <w:rPr>
                <w:rFonts w:asciiTheme="minorHAnsi" w:hAnsiTheme="minorHAnsi"/>
                <w:i/>
              </w:rPr>
              <w:t>O</w:t>
            </w:r>
            <w:r w:rsidRPr="00514F39">
              <w:rPr>
                <w:rFonts w:asciiTheme="minorHAnsi" w:hAnsiTheme="minorHAnsi"/>
                <w:i/>
              </w:rPr>
              <w:t>ther (please specify)</w:t>
            </w:r>
          </w:p>
        </w:tc>
        <w:tc>
          <w:tcPr>
            <w:tcW w:w="3144" w:type="dxa"/>
            <w:tcBorders>
              <w:bottom w:val="single" w:sz="4" w:space="0" w:color="auto"/>
            </w:tcBorders>
          </w:tcPr>
          <w:p w14:paraId="6DEF4E32" w14:textId="7B13821F" w:rsidR="00820551" w:rsidRPr="00514F39" w:rsidRDefault="00B25F92" w:rsidP="009130F6">
            <w:pPr>
              <w:textAlignment w:val="auto"/>
              <w:rPr>
                <w:rFonts w:asciiTheme="minorHAnsi" w:hAnsiTheme="minorHAnsi"/>
              </w:rPr>
            </w:pPr>
            <w:r>
              <w:rPr>
                <w:rFonts w:asciiTheme="minorHAnsi" w:hAnsiTheme="minorHAnsi"/>
              </w:rPr>
              <w:t>Ltd</w:t>
            </w:r>
          </w:p>
        </w:tc>
      </w:tr>
      <w:tr w:rsidR="00820551" w:rsidRPr="00514F39" w14:paraId="3EA4CB49" w14:textId="1097C190" w:rsidTr="00823CFF">
        <w:trPr>
          <w:trHeight w:val="264"/>
        </w:trPr>
        <w:tc>
          <w:tcPr>
            <w:tcW w:w="562" w:type="dxa"/>
            <w:tcBorders>
              <w:bottom w:val="single" w:sz="4" w:space="0" w:color="auto"/>
            </w:tcBorders>
          </w:tcPr>
          <w:p w14:paraId="7D757205" w14:textId="2D43F83B" w:rsidR="00820551" w:rsidRPr="00514F39" w:rsidRDefault="001204C8" w:rsidP="009130F6">
            <w:pPr>
              <w:textAlignment w:val="auto"/>
              <w:rPr>
                <w:rFonts w:asciiTheme="minorHAnsi" w:hAnsiTheme="minorHAnsi"/>
              </w:rPr>
            </w:pPr>
            <w:r w:rsidRPr="00514F39">
              <w:rPr>
                <w:rFonts w:asciiTheme="minorHAnsi" w:hAnsiTheme="minorHAnsi"/>
              </w:rPr>
              <w:t>7</w:t>
            </w:r>
          </w:p>
        </w:tc>
        <w:tc>
          <w:tcPr>
            <w:tcW w:w="5529" w:type="dxa"/>
            <w:tcBorders>
              <w:bottom w:val="single" w:sz="4" w:space="0" w:color="auto"/>
            </w:tcBorders>
          </w:tcPr>
          <w:p w14:paraId="1DA42ED1" w14:textId="54CF73E7" w:rsidR="00820551" w:rsidRPr="00514F39" w:rsidRDefault="00820551" w:rsidP="00A04EE4">
            <w:pPr>
              <w:textAlignment w:val="auto"/>
              <w:rPr>
                <w:rFonts w:asciiTheme="minorHAnsi" w:hAnsiTheme="minorHAnsi"/>
              </w:rPr>
            </w:pPr>
            <w:r w:rsidRPr="00514F39">
              <w:rPr>
                <w:rFonts w:asciiTheme="minorHAnsi" w:hAnsiTheme="minorHAnsi"/>
              </w:rPr>
              <w:t>Nationality of group/parent</w:t>
            </w:r>
            <w:r w:rsidR="00A04EE4">
              <w:rPr>
                <w:rFonts w:asciiTheme="minorHAnsi" w:hAnsiTheme="minorHAnsi"/>
              </w:rPr>
              <w:t xml:space="preserve"> (</w:t>
            </w:r>
            <w:r w:rsidR="00D321BE" w:rsidRPr="00514F39">
              <w:rPr>
                <w:rFonts w:asciiTheme="minorHAnsi" w:hAnsiTheme="minorHAnsi"/>
                <w:i/>
              </w:rPr>
              <w:t>I</w:t>
            </w:r>
            <w:r w:rsidRPr="00514F39">
              <w:rPr>
                <w:rFonts w:asciiTheme="minorHAnsi" w:hAnsiTheme="minorHAnsi"/>
                <w:i/>
              </w:rPr>
              <w:t>f applicable</w:t>
            </w:r>
            <w:r w:rsidR="00A04EE4">
              <w:rPr>
                <w:rFonts w:asciiTheme="minorHAnsi" w:hAnsiTheme="minorHAnsi"/>
                <w:i/>
              </w:rPr>
              <w:t>)</w:t>
            </w:r>
          </w:p>
        </w:tc>
        <w:tc>
          <w:tcPr>
            <w:tcW w:w="3144" w:type="dxa"/>
            <w:tcBorders>
              <w:bottom w:val="single" w:sz="4" w:space="0" w:color="auto"/>
            </w:tcBorders>
          </w:tcPr>
          <w:p w14:paraId="28E96C48" w14:textId="17D1D8A6" w:rsidR="00820551" w:rsidRPr="00514F39" w:rsidRDefault="00B25F92" w:rsidP="009130F6">
            <w:pPr>
              <w:textAlignment w:val="auto"/>
              <w:rPr>
                <w:rFonts w:asciiTheme="minorHAnsi" w:hAnsiTheme="minorHAnsi"/>
              </w:rPr>
            </w:pPr>
            <w:r>
              <w:rPr>
                <w:rFonts w:asciiTheme="minorHAnsi" w:hAnsiTheme="minorHAnsi"/>
              </w:rPr>
              <w:t>UK</w:t>
            </w:r>
          </w:p>
        </w:tc>
      </w:tr>
      <w:tr w:rsidR="00820551" w:rsidRPr="00514F39" w14:paraId="4AAF6C91" w14:textId="1DEBDE20" w:rsidTr="00823CFF">
        <w:trPr>
          <w:trHeight w:val="212"/>
        </w:trPr>
        <w:tc>
          <w:tcPr>
            <w:tcW w:w="6091" w:type="dxa"/>
            <w:gridSpan w:val="2"/>
            <w:tcBorders>
              <w:top w:val="single" w:sz="4" w:space="0" w:color="auto"/>
              <w:left w:val="nil"/>
              <w:bottom w:val="single" w:sz="4" w:space="0" w:color="auto"/>
              <w:right w:val="nil"/>
            </w:tcBorders>
          </w:tcPr>
          <w:p w14:paraId="531794AC" w14:textId="038E9AEA" w:rsidR="00820551" w:rsidRPr="00514F39" w:rsidRDefault="00823CFF" w:rsidP="009130F6">
            <w:pPr>
              <w:textAlignment w:val="auto"/>
              <w:rPr>
                <w:rFonts w:asciiTheme="minorHAnsi" w:hAnsiTheme="minorHAnsi"/>
              </w:rPr>
            </w:pPr>
            <w:r>
              <w:br w:type="page"/>
            </w:r>
          </w:p>
        </w:tc>
        <w:tc>
          <w:tcPr>
            <w:tcW w:w="3144" w:type="dxa"/>
            <w:tcBorders>
              <w:top w:val="single" w:sz="4" w:space="0" w:color="auto"/>
              <w:left w:val="nil"/>
              <w:bottom w:val="single" w:sz="4" w:space="0" w:color="auto"/>
              <w:right w:val="nil"/>
            </w:tcBorders>
          </w:tcPr>
          <w:p w14:paraId="7CB52E8A" w14:textId="77777777" w:rsidR="00820551" w:rsidRPr="00514F39" w:rsidRDefault="00820551" w:rsidP="009130F6">
            <w:pPr>
              <w:textAlignment w:val="auto"/>
              <w:rPr>
                <w:rFonts w:asciiTheme="minorHAnsi" w:hAnsiTheme="minorHAnsi"/>
              </w:rPr>
            </w:pPr>
          </w:p>
        </w:tc>
      </w:tr>
      <w:tr w:rsidR="00820551" w:rsidRPr="00514F39" w14:paraId="51CA1904" w14:textId="4DC757D2" w:rsidTr="00823CFF">
        <w:trPr>
          <w:trHeight w:val="103"/>
        </w:trPr>
        <w:tc>
          <w:tcPr>
            <w:tcW w:w="6091" w:type="dxa"/>
            <w:gridSpan w:val="2"/>
            <w:tcBorders>
              <w:top w:val="single" w:sz="4" w:space="0" w:color="auto"/>
            </w:tcBorders>
            <w:shd w:val="clear" w:color="auto" w:fill="E7E6E6" w:themeFill="background2"/>
          </w:tcPr>
          <w:p w14:paraId="46E4C799" w14:textId="6C5A6225" w:rsidR="00820551" w:rsidRPr="00514F39" w:rsidRDefault="00820551" w:rsidP="009130F6">
            <w:pPr>
              <w:textAlignment w:val="auto"/>
              <w:rPr>
                <w:rFonts w:asciiTheme="minorHAnsi" w:hAnsiTheme="minorHAnsi"/>
                <w:b/>
                <w:color w:val="0088B6"/>
              </w:rPr>
            </w:pPr>
            <w:r w:rsidRPr="00514F39">
              <w:rPr>
                <w:rFonts w:asciiTheme="minorHAnsi" w:hAnsiTheme="minorHAnsi"/>
                <w:b/>
                <w:color w:val="C00000"/>
              </w:rPr>
              <w:t xml:space="preserve">Section B) </w:t>
            </w:r>
            <w:r w:rsidR="00FD1384" w:rsidRPr="00514F39">
              <w:rPr>
                <w:rFonts w:asciiTheme="minorHAnsi" w:hAnsiTheme="minorHAnsi"/>
                <w:b/>
                <w:color w:val="C00000"/>
              </w:rPr>
              <w:t>Details of individuals who complete</w:t>
            </w:r>
            <w:r w:rsidR="00D321BE" w:rsidRPr="00514F39">
              <w:rPr>
                <w:rFonts w:asciiTheme="minorHAnsi" w:hAnsiTheme="minorHAnsi"/>
                <w:b/>
                <w:color w:val="C00000"/>
              </w:rPr>
              <w:t>d</w:t>
            </w:r>
            <w:r w:rsidR="00FD1384" w:rsidRPr="00514F39">
              <w:rPr>
                <w:rFonts w:asciiTheme="minorHAnsi" w:hAnsiTheme="minorHAnsi"/>
                <w:b/>
                <w:color w:val="C00000"/>
              </w:rPr>
              <w:t xml:space="preserve"> this s</w:t>
            </w:r>
            <w:r w:rsidRPr="00514F39">
              <w:rPr>
                <w:rFonts w:asciiTheme="minorHAnsi" w:hAnsiTheme="minorHAnsi"/>
                <w:b/>
                <w:color w:val="C00000"/>
              </w:rPr>
              <w:t xml:space="preserve">ubmission </w:t>
            </w:r>
          </w:p>
        </w:tc>
        <w:tc>
          <w:tcPr>
            <w:tcW w:w="3144" w:type="dxa"/>
            <w:tcBorders>
              <w:top w:val="single" w:sz="4" w:space="0" w:color="auto"/>
            </w:tcBorders>
            <w:shd w:val="clear" w:color="auto" w:fill="E7E6E6" w:themeFill="background2"/>
          </w:tcPr>
          <w:p w14:paraId="7380FE82" w14:textId="02BF0095" w:rsidR="00820551" w:rsidRPr="00514F39" w:rsidRDefault="00FE5B88" w:rsidP="009130F6">
            <w:pPr>
              <w:textAlignment w:val="auto"/>
              <w:rPr>
                <w:rFonts w:asciiTheme="minorHAnsi" w:hAnsiTheme="minorHAnsi"/>
                <w:b/>
                <w:color w:val="C00000"/>
              </w:rPr>
            </w:pPr>
            <w:r w:rsidRPr="00514F39">
              <w:rPr>
                <w:rFonts w:asciiTheme="minorHAnsi" w:hAnsiTheme="minorHAnsi"/>
                <w:b/>
                <w:color w:val="C00000"/>
              </w:rPr>
              <w:t>INSERT ANSWERS BELOW</w:t>
            </w:r>
          </w:p>
        </w:tc>
      </w:tr>
      <w:tr w:rsidR="00B25F92" w:rsidRPr="00514F39" w14:paraId="3109ED60" w14:textId="77777777" w:rsidTr="00823CFF">
        <w:trPr>
          <w:trHeight w:val="237"/>
        </w:trPr>
        <w:tc>
          <w:tcPr>
            <w:tcW w:w="562" w:type="dxa"/>
          </w:tcPr>
          <w:p w14:paraId="71C905A1" w14:textId="69BF48C3" w:rsidR="00B25F92" w:rsidRPr="00514F39" w:rsidRDefault="00B25F92" w:rsidP="00B25F92">
            <w:pPr>
              <w:textAlignment w:val="auto"/>
              <w:rPr>
                <w:rFonts w:asciiTheme="minorHAnsi" w:hAnsiTheme="minorHAnsi"/>
              </w:rPr>
            </w:pPr>
            <w:r w:rsidRPr="00514F39">
              <w:rPr>
                <w:rFonts w:asciiTheme="minorHAnsi" w:hAnsiTheme="minorHAnsi"/>
              </w:rPr>
              <w:t>1a*</w:t>
            </w:r>
          </w:p>
        </w:tc>
        <w:tc>
          <w:tcPr>
            <w:tcW w:w="5529" w:type="dxa"/>
          </w:tcPr>
          <w:p w14:paraId="47E9DA8A" w14:textId="56207A3F" w:rsidR="00B25F92" w:rsidRPr="00514F39" w:rsidRDefault="00B25F92" w:rsidP="00B25F92">
            <w:pPr>
              <w:textAlignment w:val="auto"/>
              <w:rPr>
                <w:rFonts w:asciiTheme="minorHAnsi" w:hAnsiTheme="minorHAnsi"/>
              </w:rPr>
            </w:pPr>
            <w:r w:rsidRPr="00514F39">
              <w:rPr>
                <w:rFonts w:asciiTheme="minorHAnsi" w:hAnsiTheme="minorHAnsi"/>
              </w:rPr>
              <w:t>Name of individual responsible for completing submission</w:t>
            </w:r>
          </w:p>
        </w:tc>
        <w:tc>
          <w:tcPr>
            <w:tcW w:w="3144" w:type="dxa"/>
          </w:tcPr>
          <w:p w14:paraId="7171AD15" w14:textId="39B4BBE9" w:rsidR="00B25F92" w:rsidRPr="00514F39" w:rsidRDefault="00B25F92" w:rsidP="00B25F92">
            <w:pPr>
              <w:textAlignment w:val="auto"/>
              <w:rPr>
                <w:rFonts w:asciiTheme="minorHAnsi" w:hAnsiTheme="minorHAnsi"/>
              </w:rPr>
            </w:pPr>
            <w:r>
              <w:rPr>
                <w:rFonts w:asciiTheme="minorHAnsi" w:hAnsiTheme="minorHAnsi"/>
              </w:rPr>
              <w:t>Suzanne Jacks</w:t>
            </w:r>
          </w:p>
        </w:tc>
      </w:tr>
      <w:tr w:rsidR="00B25F92" w:rsidRPr="00514F39" w14:paraId="1B0931A7" w14:textId="77777777" w:rsidTr="00823CFF">
        <w:trPr>
          <w:trHeight w:val="237"/>
        </w:trPr>
        <w:tc>
          <w:tcPr>
            <w:tcW w:w="562" w:type="dxa"/>
          </w:tcPr>
          <w:p w14:paraId="1CE1EB82" w14:textId="5FA3622A" w:rsidR="00B25F92" w:rsidRPr="00514F39" w:rsidRDefault="00B25F92" w:rsidP="00B25F92">
            <w:pPr>
              <w:textAlignment w:val="auto"/>
              <w:rPr>
                <w:rFonts w:asciiTheme="minorHAnsi" w:hAnsiTheme="minorHAnsi"/>
              </w:rPr>
            </w:pPr>
            <w:r w:rsidRPr="00514F39">
              <w:rPr>
                <w:rFonts w:asciiTheme="minorHAnsi" w:hAnsiTheme="minorHAnsi"/>
              </w:rPr>
              <w:t>1b*</w:t>
            </w:r>
          </w:p>
        </w:tc>
        <w:tc>
          <w:tcPr>
            <w:tcW w:w="5529" w:type="dxa"/>
          </w:tcPr>
          <w:p w14:paraId="221495B9" w14:textId="73AA4ADC" w:rsidR="00B25F92" w:rsidRPr="00514F39" w:rsidRDefault="00B25F92" w:rsidP="00B25F92">
            <w:pPr>
              <w:textAlignment w:val="auto"/>
              <w:rPr>
                <w:rFonts w:asciiTheme="minorHAnsi" w:hAnsiTheme="minorHAnsi"/>
              </w:rPr>
            </w:pPr>
            <w:r w:rsidRPr="00514F39">
              <w:rPr>
                <w:rFonts w:asciiTheme="minorHAnsi" w:hAnsiTheme="minorHAnsi"/>
              </w:rPr>
              <w:t xml:space="preserve">Job title </w:t>
            </w:r>
          </w:p>
        </w:tc>
        <w:tc>
          <w:tcPr>
            <w:tcW w:w="3144" w:type="dxa"/>
          </w:tcPr>
          <w:p w14:paraId="0AC0A1BB" w14:textId="6599AF49" w:rsidR="00B25F92" w:rsidRPr="00514F39" w:rsidRDefault="00B25F92" w:rsidP="00B25F92">
            <w:pPr>
              <w:textAlignment w:val="auto"/>
              <w:rPr>
                <w:rFonts w:asciiTheme="minorHAnsi" w:hAnsiTheme="minorHAnsi"/>
              </w:rPr>
            </w:pPr>
            <w:r>
              <w:rPr>
                <w:rFonts w:asciiTheme="minorHAnsi" w:hAnsiTheme="minorHAnsi"/>
              </w:rPr>
              <w:t>Head of HR</w:t>
            </w:r>
          </w:p>
        </w:tc>
      </w:tr>
      <w:tr w:rsidR="00B25F92" w:rsidRPr="00514F39" w14:paraId="0D483AB9" w14:textId="77777777" w:rsidTr="00823CFF">
        <w:trPr>
          <w:trHeight w:val="237"/>
        </w:trPr>
        <w:tc>
          <w:tcPr>
            <w:tcW w:w="562" w:type="dxa"/>
          </w:tcPr>
          <w:p w14:paraId="1C771D8E" w14:textId="09994EC1" w:rsidR="00B25F92" w:rsidRPr="00514F39" w:rsidRDefault="00B25F92" w:rsidP="00B25F92">
            <w:pPr>
              <w:textAlignment w:val="auto"/>
              <w:rPr>
                <w:rFonts w:asciiTheme="minorHAnsi" w:hAnsiTheme="minorHAnsi"/>
              </w:rPr>
            </w:pPr>
            <w:r w:rsidRPr="00514F39">
              <w:rPr>
                <w:rFonts w:asciiTheme="minorHAnsi" w:hAnsiTheme="minorHAnsi"/>
              </w:rPr>
              <w:t>1c*</w:t>
            </w:r>
          </w:p>
        </w:tc>
        <w:tc>
          <w:tcPr>
            <w:tcW w:w="5529" w:type="dxa"/>
          </w:tcPr>
          <w:p w14:paraId="20B5A2B6" w14:textId="574E589C" w:rsidR="00B25F92" w:rsidRPr="00514F39" w:rsidRDefault="00B25F92" w:rsidP="00B25F92">
            <w:pPr>
              <w:textAlignment w:val="auto"/>
              <w:rPr>
                <w:rFonts w:asciiTheme="minorHAnsi" w:hAnsiTheme="minorHAnsi"/>
              </w:rPr>
            </w:pPr>
            <w:r w:rsidRPr="00514F39">
              <w:rPr>
                <w:rFonts w:asciiTheme="minorHAnsi" w:hAnsiTheme="minorHAnsi"/>
              </w:rPr>
              <w:t>Email address</w:t>
            </w:r>
          </w:p>
        </w:tc>
        <w:tc>
          <w:tcPr>
            <w:tcW w:w="3144" w:type="dxa"/>
          </w:tcPr>
          <w:p w14:paraId="732FD696" w14:textId="53E674F6" w:rsidR="00B25F92" w:rsidRPr="00514F39" w:rsidRDefault="00B25F92" w:rsidP="00B25F92">
            <w:pPr>
              <w:textAlignment w:val="auto"/>
              <w:rPr>
                <w:rFonts w:asciiTheme="minorHAnsi" w:hAnsiTheme="minorHAnsi"/>
              </w:rPr>
            </w:pPr>
            <w:r>
              <w:rPr>
                <w:rFonts w:asciiTheme="minorHAnsi" w:hAnsiTheme="minorHAnsi"/>
              </w:rPr>
              <w:t>Suzanne.jacks@castletrust.co.uk</w:t>
            </w:r>
          </w:p>
        </w:tc>
      </w:tr>
      <w:tr w:rsidR="00B25F92" w:rsidRPr="00514F39" w14:paraId="2C498A25" w14:textId="77777777" w:rsidTr="00823CFF">
        <w:trPr>
          <w:trHeight w:val="237"/>
        </w:trPr>
        <w:tc>
          <w:tcPr>
            <w:tcW w:w="562" w:type="dxa"/>
          </w:tcPr>
          <w:p w14:paraId="3AF21576" w14:textId="0885B18F" w:rsidR="00B25F92" w:rsidRPr="00514F39" w:rsidRDefault="00B25F92" w:rsidP="00B25F92">
            <w:pPr>
              <w:textAlignment w:val="auto"/>
              <w:rPr>
                <w:rFonts w:asciiTheme="minorHAnsi" w:hAnsiTheme="minorHAnsi"/>
              </w:rPr>
            </w:pPr>
            <w:r w:rsidRPr="00514F39">
              <w:rPr>
                <w:rFonts w:asciiTheme="minorHAnsi" w:hAnsiTheme="minorHAnsi"/>
              </w:rPr>
              <w:t>1d*</w:t>
            </w:r>
          </w:p>
        </w:tc>
        <w:tc>
          <w:tcPr>
            <w:tcW w:w="5529" w:type="dxa"/>
          </w:tcPr>
          <w:p w14:paraId="742E2D13" w14:textId="179596E5" w:rsidR="00B25F92" w:rsidRPr="00514F39" w:rsidRDefault="00B25F92" w:rsidP="00B25F92">
            <w:pPr>
              <w:textAlignment w:val="auto"/>
              <w:rPr>
                <w:rFonts w:asciiTheme="minorHAnsi" w:hAnsiTheme="minorHAnsi"/>
              </w:rPr>
            </w:pPr>
            <w:r w:rsidRPr="00514F39">
              <w:rPr>
                <w:rFonts w:asciiTheme="minorHAnsi" w:hAnsiTheme="minorHAnsi"/>
              </w:rPr>
              <w:t>Phone number</w:t>
            </w:r>
          </w:p>
        </w:tc>
        <w:tc>
          <w:tcPr>
            <w:tcW w:w="3144" w:type="dxa"/>
          </w:tcPr>
          <w:p w14:paraId="2A84309C" w14:textId="309FC63D" w:rsidR="00B25F92" w:rsidRPr="00514F39" w:rsidRDefault="00B25F92" w:rsidP="00B25F92">
            <w:pPr>
              <w:textAlignment w:val="auto"/>
              <w:rPr>
                <w:rFonts w:asciiTheme="minorHAnsi" w:hAnsiTheme="minorHAnsi"/>
              </w:rPr>
            </w:pPr>
          </w:p>
        </w:tc>
      </w:tr>
      <w:tr w:rsidR="00B25F92" w:rsidRPr="00514F39" w14:paraId="13EBBD40" w14:textId="2A8EFB42" w:rsidTr="00823CFF">
        <w:trPr>
          <w:trHeight w:val="231"/>
        </w:trPr>
        <w:tc>
          <w:tcPr>
            <w:tcW w:w="562" w:type="dxa"/>
            <w:tcBorders>
              <w:bottom w:val="single" w:sz="4" w:space="0" w:color="auto"/>
            </w:tcBorders>
          </w:tcPr>
          <w:p w14:paraId="3A967580" w14:textId="407685C7" w:rsidR="00B25F92" w:rsidRPr="00514F39" w:rsidRDefault="00B25F92" w:rsidP="00B25F92">
            <w:pPr>
              <w:textAlignment w:val="auto"/>
              <w:rPr>
                <w:rFonts w:asciiTheme="minorHAnsi" w:hAnsiTheme="minorHAnsi"/>
              </w:rPr>
            </w:pPr>
            <w:r w:rsidRPr="00514F39">
              <w:rPr>
                <w:rFonts w:asciiTheme="minorHAnsi" w:hAnsiTheme="minorHAnsi"/>
              </w:rPr>
              <w:t>2a*</w:t>
            </w:r>
          </w:p>
        </w:tc>
        <w:tc>
          <w:tcPr>
            <w:tcW w:w="5529" w:type="dxa"/>
            <w:tcBorders>
              <w:bottom w:val="single" w:sz="4" w:space="0" w:color="auto"/>
            </w:tcBorders>
          </w:tcPr>
          <w:p w14:paraId="3926788E" w14:textId="4721251F" w:rsidR="00B25F92" w:rsidRPr="00514F39" w:rsidRDefault="00B25F92" w:rsidP="00B25F92">
            <w:pPr>
              <w:textAlignment w:val="auto"/>
              <w:rPr>
                <w:rFonts w:asciiTheme="minorHAnsi" w:hAnsiTheme="minorHAnsi"/>
              </w:rPr>
            </w:pPr>
            <w:r w:rsidRPr="00514F39">
              <w:rPr>
                <w:rFonts w:asciiTheme="minorHAnsi" w:hAnsiTheme="minorHAnsi"/>
              </w:rPr>
              <w:t xml:space="preserve">Name of additional contact for queries related to submission </w:t>
            </w:r>
          </w:p>
        </w:tc>
        <w:tc>
          <w:tcPr>
            <w:tcW w:w="3144" w:type="dxa"/>
            <w:tcBorders>
              <w:bottom w:val="single" w:sz="4" w:space="0" w:color="auto"/>
            </w:tcBorders>
          </w:tcPr>
          <w:p w14:paraId="4A49D30A" w14:textId="6CE911AA" w:rsidR="00B25F92" w:rsidRPr="00514F39" w:rsidRDefault="00B25F92" w:rsidP="00B25F92">
            <w:pPr>
              <w:textAlignment w:val="auto"/>
              <w:rPr>
                <w:rFonts w:asciiTheme="minorHAnsi" w:hAnsiTheme="minorHAnsi"/>
              </w:rPr>
            </w:pPr>
            <w:r>
              <w:rPr>
                <w:rFonts w:asciiTheme="minorHAnsi" w:hAnsiTheme="minorHAnsi"/>
              </w:rPr>
              <w:t>Helen Hancock</w:t>
            </w:r>
          </w:p>
        </w:tc>
      </w:tr>
      <w:tr w:rsidR="00B25F92" w:rsidRPr="00514F39" w14:paraId="19AA5F27" w14:textId="77777777" w:rsidTr="00823CFF">
        <w:trPr>
          <w:trHeight w:val="231"/>
        </w:trPr>
        <w:tc>
          <w:tcPr>
            <w:tcW w:w="562" w:type="dxa"/>
            <w:tcBorders>
              <w:bottom w:val="single" w:sz="4" w:space="0" w:color="auto"/>
            </w:tcBorders>
          </w:tcPr>
          <w:p w14:paraId="10486689" w14:textId="71BD71F6" w:rsidR="00B25F92" w:rsidRPr="00514F39" w:rsidRDefault="00B25F92" w:rsidP="00B25F92">
            <w:pPr>
              <w:textAlignment w:val="auto"/>
              <w:rPr>
                <w:rFonts w:asciiTheme="minorHAnsi" w:hAnsiTheme="minorHAnsi"/>
              </w:rPr>
            </w:pPr>
            <w:r w:rsidRPr="00514F39">
              <w:rPr>
                <w:rFonts w:asciiTheme="minorHAnsi" w:hAnsiTheme="minorHAnsi"/>
              </w:rPr>
              <w:t>2b*</w:t>
            </w:r>
          </w:p>
        </w:tc>
        <w:tc>
          <w:tcPr>
            <w:tcW w:w="5529" w:type="dxa"/>
            <w:tcBorders>
              <w:bottom w:val="single" w:sz="4" w:space="0" w:color="auto"/>
            </w:tcBorders>
          </w:tcPr>
          <w:p w14:paraId="449245F3" w14:textId="3339ADF8" w:rsidR="00B25F92" w:rsidRPr="00514F39" w:rsidRDefault="00B25F92" w:rsidP="00B25F92">
            <w:pPr>
              <w:textAlignment w:val="auto"/>
              <w:rPr>
                <w:rFonts w:asciiTheme="minorHAnsi" w:hAnsiTheme="minorHAnsi"/>
              </w:rPr>
            </w:pPr>
            <w:r w:rsidRPr="00514F39">
              <w:rPr>
                <w:rFonts w:asciiTheme="minorHAnsi" w:hAnsiTheme="minorHAnsi"/>
              </w:rPr>
              <w:t>Job title</w:t>
            </w:r>
          </w:p>
        </w:tc>
        <w:tc>
          <w:tcPr>
            <w:tcW w:w="3144" w:type="dxa"/>
            <w:tcBorders>
              <w:bottom w:val="single" w:sz="4" w:space="0" w:color="auto"/>
            </w:tcBorders>
          </w:tcPr>
          <w:p w14:paraId="3A924D40" w14:textId="44579E45" w:rsidR="00B25F92" w:rsidRPr="00514F39" w:rsidRDefault="00B25F92" w:rsidP="00B25F92">
            <w:pPr>
              <w:textAlignment w:val="auto"/>
              <w:rPr>
                <w:rFonts w:asciiTheme="minorHAnsi" w:hAnsiTheme="minorHAnsi"/>
              </w:rPr>
            </w:pPr>
            <w:r>
              <w:rPr>
                <w:rFonts w:asciiTheme="minorHAnsi" w:hAnsiTheme="minorHAnsi"/>
              </w:rPr>
              <w:t>Chief People Officer</w:t>
            </w:r>
          </w:p>
        </w:tc>
      </w:tr>
      <w:tr w:rsidR="00B25F92" w:rsidRPr="00514F39" w14:paraId="7A27BF24" w14:textId="77777777" w:rsidTr="00823CFF">
        <w:trPr>
          <w:trHeight w:val="231"/>
        </w:trPr>
        <w:tc>
          <w:tcPr>
            <w:tcW w:w="562" w:type="dxa"/>
            <w:tcBorders>
              <w:bottom w:val="single" w:sz="4" w:space="0" w:color="auto"/>
            </w:tcBorders>
          </w:tcPr>
          <w:p w14:paraId="79705BDC" w14:textId="1C65B247" w:rsidR="00B25F92" w:rsidRPr="00514F39" w:rsidRDefault="00B25F92" w:rsidP="00B25F92">
            <w:pPr>
              <w:textAlignment w:val="auto"/>
              <w:rPr>
                <w:rFonts w:asciiTheme="minorHAnsi" w:hAnsiTheme="minorHAnsi"/>
              </w:rPr>
            </w:pPr>
            <w:r w:rsidRPr="00514F39">
              <w:rPr>
                <w:rFonts w:asciiTheme="minorHAnsi" w:hAnsiTheme="minorHAnsi"/>
              </w:rPr>
              <w:t>2c*</w:t>
            </w:r>
          </w:p>
        </w:tc>
        <w:tc>
          <w:tcPr>
            <w:tcW w:w="5529" w:type="dxa"/>
            <w:tcBorders>
              <w:bottom w:val="single" w:sz="4" w:space="0" w:color="auto"/>
            </w:tcBorders>
          </w:tcPr>
          <w:p w14:paraId="668111FD" w14:textId="19C46F63" w:rsidR="00B25F92" w:rsidRPr="00514F39" w:rsidRDefault="00B25F92" w:rsidP="00B25F92">
            <w:pPr>
              <w:textAlignment w:val="auto"/>
              <w:rPr>
                <w:rFonts w:asciiTheme="minorHAnsi" w:hAnsiTheme="minorHAnsi"/>
              </w:rPr>
            </w:pPr>
            <w:r w:rsidRPr="00514F39">
              <w:rPr>
                <w:rFonts w:asciiTheme="minorHAnsi" w:hAnsiTheme="minorHAnsi"/>
              </w:rPr>
              <w:t>Email address</w:t>
            </w:r>
          </w:p>
        </w:tc>
        <w:tc>
          <w:tcPr>
            <w:tcW w:w="3144" w:type="dxa"/>
            <w:tcBorders>
              <w:bottom w:val="single" w:sz="4" w:space="0" w:color="auto"/>
            </w:tcBorders>
          </w:tcPr>
          <w:p w14:paraId="009BF58C" w14:textId="705F8C1D" w:rsidR="00B25F92" w:rsidRPr="00514F39" w:rsidRDefault="00B25F92" w:rsidP="00B25F92">
            <w:pPr>
              <w:textAlignment w:val="auto"/>
              <w:rPr>
                <w:rFonts w:asciiTheme="minorHAnsi" w:hAnsiTheme="minorHAnsi"/>
              </w:rPr>
            </w:pPr>
            <w:hyperlink r:id="rId14" w:history="1">
              <w:r w:rsidRPr="007D2AA0">
                <w:rPr>
                  <w:rStyle w:val="Hyperlink"/>
                  <w:rFonts w:asciiTheme="minorHAnsi" w:hAnsiTheme="minorHAnsi"/>
                </w:rPr>
                <w:t>Helen.hancock@castletrust.co.uk</w:t>
              </w:r>
            </w:hyperlink>
          </w:p>
        </w:tc>
      </w:tr>
      <w:tr w:rsidR="00B25F92" w:rsidRPr="00514F39" w14:paraId="1DF8DA6A" w14:textId="77777777" w:rsidTr="004C5FA9">
        <w:trPr>
          <w:trHeight w:val="231"/>
        </w:trPr>
        <w:tc>
          <w:tcPr>
            <w:tcW w:w="562" w:type="dxa"/>
          </w:tcPr>
          <w:p w14:paraId="468657BC" w14:textId="4BF88E6D" w:rsidR="00B25F92" w:rsidRPr="00514F39" w:rsidRDefault="00B25F92" w:rsidP="00B25F92">
            <w:pPr>
              <w:textAlignment w:val="auto"/>
              <w:rPr>
                <w:rFonts w:asciiTheme="minorHAnsi" w:hAnsiTheme="minorHAnsi"/>
              </w:rPr>
            </w:pPr>
            <w:r w:rsidRPr="00514F39">
              <w:rPr>
                <w:rFonts w:asciiTheme="minorHAnsi" w:hAnsiTheme="minorHAnsi"/>
              </w:rPr>
              <w:t>2d*</w:t>
            </w:r>
          </w:p>
        </w:tc>
        <w:tc>
          <w:tcPr>
            <w:tcW w:w="5529" w:type="dxa"/>
          </w:tcPr>
          <w:p w14:paraId="2AE09A3E" w14:textId="6AA36772" w:rsidR="00B25F92" w:rsidRPr="00514F39" w:rsidRDefault="00B25F92" w:rsidP="00B25F92">
            <w:pPr>
              <w:textAlignment w:val="auto"/>
              <w:rPr>
                <w:rFonts w:asciiTheme="minorHAnsi" w:hAnsiTheme="minorHAnsi"/>
              </w:rPr>
            </w:pPr>
            <w:r w:rsidRPr="00514F39">
              <w:rPr>
                <w:rFonts w:asciiTheme="minorHAnsi" w:hAnsiTheme="minorHAnsi"/>
              </w:rPr>
              <w:t>Phone number</w:t>
            </w:r>
          </w:p>
        </w:tc>
        <w:tc>
          <w:tcPr>
            <w:tcW w:w="3144" w:type="dxa"/>
          </w:tcPr>
          <w:p w14:paraId="058A194A" w14:textId="16F42E45" w:rsidR="00B25F92" w:rsidRPr="00514F39" w:rsidRDefault="00B25F92" w:rsidP="00B25F92">
            <w:pPr>
              <w:textAlignment w:val="auto"/>
              <w:rPr>
                <w:rFonts w:asciiTheme="minorHAnsi" w:hAnsiTheme="minorHAnsi"/>
              </w:rPr>
            </w:pPr>
          </w:p>
        </w:tc>
      </w:tr>
      <w:tr w:rsidR="00B25F92" w:rsidRPr="00514F39" w14:paraId="16E14A5B" w14:textId="77777777" w:rsidTr="00823CFF">
        <w:trPr>
          <w:trHeight w:val="231"/>
        </w:trPr>
        <w:tc>
          <w:tcPr>
            <w:tcW w:w="562" w:type="dxa"/>
            <w:tcBorders>
              <w:bottom w:val="single" w:sz="4" w:space="0" w:color="auto"/>
            </w:tcBorders>
          </w:tcPr>
          <w:p w14:paraId="761D803D" w14:textId="602C0CB6" w:rsidR="00B25F92" w:rsidRPr="00514F39" w:rsidRDefault="00B25F92" w:rsidP="00B25F92">
            <w:pPr>
              <w:textAlignment w:val="auto"/>
              <w:rPr>
                <w:rFonts w:asciiTheme="minorHAnsi" w:hAnsiTheme="minorHAnsi"/>
              </w:rPr>
            </w:pPr>
            <w:r>
              <w:rPr>
                <w:rFonts w:asciiTheme="minorHAnsi" w:hAnsiTheme="minorHAnsi"/>
              </w:rPr>
              <w:t>2e</w:t>
            </w:r>
          </w:p>
        </w:tc>
        <w:tc>
          <w:tcPr>
            <w:tcW w:w="5529" w:type="dxa"/>
            <w:tcBorders>
              <w:bottom w:val="single" w:sz="4" w:space="0" w:color="auto"/>
            </w:tcBorders>
          </w:tcPr>
          <w:p w14:paraId="64CD9C6B" w14:textId="7DB8AD34" w:rsidR="00B25F92" w:rsidRPr="00514F39" w:rsidRDefault="00B25F92" w:rsidP="00B25F92">
            <w:pPr>
              <w:textAlignment w:val="auto"/>
              <w:rPr>
                <w:rFonts w:asciiTheme="minorHAnsi" w:hAnsiTheme="minorHAnsi"/>
              </w:rPr>
            </w:pPr>
            <w:r>
              <w:rPr>
                <w:rFonts w:asciiTheme="minorHAnsi" w:hAnsiTheme="minorHAnsi"/>
              </w:rPr>
              <w:t>Name, job title, email address of additional contacts who should receive Charter information</w:t>
            </w:r>
          </w:p>
        </w:tc>
        <w:tc>
          <w:tcPr>
            <w:tcW w:w="3144" w:type="dxa"/>
            <w:tcBorders>
              <w:bottom w:val="single" w:sz="4" w:space="0" w:color="auto"/>
            </w:tcBorders>
          </w:tcPr>
          <w:p w14:paraId="3EF6A33E" w14:textId="77777777" w:rsidR="00B25F92" w:rsidRPr="00514F39" w:rsidRDefault="00B25F92" w:rsidP="00B25F92">
            <w:pPr>
              <w:textAlignment w:val="auto"/>
              <w:rPr>
                <w:rFonts w:asciiTheme="minorHAnsi" w:hAnsiTheme="minorHAnsi"/>
              </w:rPr>
            </w:pPr>
          </w:p>
        </w:tc>
      </w:tr>
    </w:tbl>
    <w:p w14:paraId="57DE1DAF" w14:textId="77777777" w:rsidR="00A04EE4" w:rsidRDefault="00A04EE4">
      <w:r>
        <w:br w:type="page"/>
      </w:r>
    </w:p>
    <w:tbl>
      <w:tblPr>
        <w:tblStyle w:val="TableGrid"/>
        <w:tblW w:w="9235" w:type="dxa"/>
        <w:tblCellMar>
          <w:top w:w="57" w:type="dxa"/>
          <w:left w:w="57" w:type="dxa"/>
          <w:bottom w:w="57" w:type="dxa"/>
          <w:right w:w="57" w:type="dxa"/>
        </w:tblCellMar>
        <w:tblLook w:val="04A0" w:firstRow="1" w:lastRow="0" w:firstColumn="1" w:lastColumn="0" w:noHBand="0" w:noVBand="1"/>
      </w:tblPr>
      <w:tblGrid>
        <w:gridCol w:w="562"/>
        <w:gridCol w:w="5529"/>
        <w:gridCol w:w="3144"/>
      </w:tblGrid>
      <w:tr w:rsidR="00AD5A17" w:rsidRPr="00514F39" w14:paraId="298C7395" w14:textId="18595DEF" w:rsidTr="00A04EE4">
        <w:trPr>
          <w:trHeight w:val="97"/>
        </w:trPr>
        <w:tc>
          <w:tcPr>
            <w:tcW w:w="6091" w:type="dxa"/>
            <w:gridSpan w:val="2"/>
            <w:tcBorders>
              <w:top w:val="single" w:sz="4" w:space="0" w:color="auto"/>
            </w:tcBorders>
            <w:shd w:val="clear" w:color="auto" w:fill="E7E6E6" w:themeFill="background2"/>
          </w:tcPr>
          <w:p w14:paraId="7BAFFD11" w14:textId="77777777" w:rsidR="00820551" w:rsidRPr="00514F39" w:rsidRDefault="00820551" w:rsidP="009130F6">
            <w:pPr>
              <w:textAlignment w:val="auto"/>
              <w:rPr>
                <w:rFonts w:asciiTheme="minorHAnsi" w:hAnsiTheme="minorHAnsi"/>
                <w:b/>
                <w:color w:val="0088B6"/>
              </w:rPr>
            </w:pPr>
            <w:bookmarkStart w:id="1" w:name="_Hlk18511780"/>
            <w:r w:rsidRPr="00514F39">
              <w:rPr>
                <w:rFonts w:asciiTheme="minorHAnsi" w:hAnsiTheme="minorHAnsi"/>
                <w:b/>
                <w:color w:val="C00000"/>
              </w:rPr>
              <w:lastRenderedPageBreak/>
              <w:t>Section C) Accountable executive</w:t>
            </w:r>
            <w:bookmarkEnd w:id="1"/>
          </w:p>
        </w:tc>
        <w:tc>
          <w:tcPr>
            <w:tcW w:w="3144" w:type="dxa"/>
            <w:tcBorders>
              <w:top w:val="single" w:sz="4" w:space="0" w:color="auto"/>
            </w:tcBorders>
            <w:shd w:val="clear" w:color="auto" w:fill="E7E6E6" w:themeFill="background2"/>
          </w:tcPr>
          <w:p w14:paraId="37755565" w14:textId="7485FA44" w:rsidR="00820551" w:rsidRPr="00514F39" w:rsidRDefault="00FE5B88" w:rsidP="009130F6">
            <w:pPr>
              <w:textAlignment w:val="auto"/>
              <w:rPr>
                <w:rFonts w:asciiTheme="minorHAnsi" w:hAnsiTheme="minorHAnsi"/>
                <w:b/>
                <w:color w:val="C00000"/>
              </w:rPr>
            </w:pPr>
            <w:r w:rsidRPr="00514F39">
              <w:rPr>
                <w:rFonts w:asciiTheme="minorHAnsi" w:hAnsiTheme="minorHAnsi"/>
                <w:b/>
                <w:color w:val="C00000"/>
              </w:rPr>
              <w:t>INSERT ANSWERS BELOW</w:t>
            </w:r>
          </w:p>
        </w:tc>
      </w:tr>
      <w:tr w:rsidR="00B25F92" w:rsidRPr="00514F39" w14:paraId="4BB13385" w14:textId="2B59C6AE" w:rsidTr="00A04EE4">
        <w:tc>
          <w:tcPr>
            <w:tcW w:w="562" w:type="dxa"/>
          </w:tcPr>
          <w:p w14:paraId="0C3ADF18" w14:textId="197CBE3F" w:rsidR="00B25F92" w:rsidRPr="00514F39" w:rsidRDefault="00B25F92" w:rsidP="00B25F92">
            <w:pPr>
              <w:textAlignment w:val="auto"/>
              <w:rPr>
                <w:rFonts w:asciiTheme="minorHAnsi" w:hAnsiTheme="minorHAnsi"/>
              </w:rPr>
            </w:pPr>
            <w:bookmarkStart w:id="2" w:name="_Hlk512427019"/>
            <w:r w:rsidRPr="00514F39">
              <w:rPr>
                <w:rFonts w:asciiTheme="minorHAnsi" w:hAnsiTheme="minorHAnsi"/>
              </w:rPr>
              <w:t>1a*</w:t>
            </w:r>
          </w:p>
        </w:tc>
        <w:tc>
          <w:tcPr>
            <w:tcW w:w="5529" w:type="dxa"/>
          </w:tcPr>
          <w:p w14:paraId="498D4587" w14:textId="77777777" w:rsidR="00B25F92" w:rsidRPr="00514F39" w:rsidRDefault="00B25F92" w:rsidP="00B25F92">
            <w:pPr>
              <w:textAlignment w:val="auto"/>
              <w:rPr>
                <w:rFonts w:asciiTheme="minorHAnsi" w:hAnsiTheme="minorHAnsi"/>
              </w:rPr>
            </w:pPr>
            <w:r w:rsidRPr="00514F39">
              <w:rPr>
                <w:rFonts w:asciiTheme="minorHAnsi" w:hAnsiTheme="minorHAnsi"/>
              </w:rPr>
              <w:t xml:space="preserve">Name </w:t>
            </w:r>
          </w:p>
        </w:tc>
        <w:tc>
          <w:tcPr>
            <w:tcW w:w="3144" w:type="dxa"/>
          </w:tcPr>
          <w:p w14:paraId="2E27C386" w14:textId="459BF9B6" w:rsidR="00B25F92" w:rsidRPr="00514F39" w:rsidRDefault="00B25F92" w:rsidP="00B25F92">
            <w:pPr>
              <w:textAlignment w:val="auto"/>
              <w:rPr>
                <w:rFonts w:asciiTheme="minorHAnsi" w:hAnsiTheme="minorHAnsi"/>
              </w:rPr>
            </w:pPr>
            <w:r>
              <w:rPr>
                <w:rFonts w:asciiTheme="minorHAnsi" w:hAnsiTheme="minorHAnsi"/>
              </w:rPr>
              <w:t>Paul Lloyd-Jones</w:t>
            </w:r>
          </w:p>
        </w:tc>
      </w:tr>
      <w:bookmarkEnd w:id="2"/>
      <w:tr w:rsidR="00B25F92" w:rsidRPr="00514F39" w14:paraId="5FC28DEB" w14:textId="4684BC01" w:rsidTr="00A04EE4">
        <w:tc>
          <w:tcPr>
            <w:tcW w:w="562" w:type="dxa"/>
          </w:tcPr>
          <w:p w14:paraId="6812493C" w14:textId="0E8E8353" w:rsidR="00B25F92" w:rsidRPr="00514F39" w:rsidRDefault="00B25F92" w:rsidP="00B25F92">
            <w:pPr>
              <w:textAlignment w:val="auto"/>
              <w:rPr>
                <w:rFonts w:asciiTheme="minorHAnsi" w:hAnsiTheme="minorHAnsi"/>
              </w:rPr>
            </w:pPr>
            <w:r w:rsidRPr="00514F39">
              <w:rPr>
                <w:rFonts w:asciiTheme="minorHAnsi" w:hAnsiTheme="minorHAnsi"/>
              </w:rPr>
              <w:t>1b*</w:t>
            </w:r>
          </w:p>
        </w:tc>
        <w:tc>
          <w:tcPr>
            <w:tcW w:w="5529" w:type="dxa"/>
          </w:tcPr>
          <w:p w14:paraId="20906D6C" w14:textId="77777777" w:rsidR="00B25F92" w:rsidRPr="00514F39" w:rsidRDefault="00B25F92" w:rsidP="00B25F92">
            <w:pPr>
              <w:textAlignment w:val="auto"/>
              <w:rPr>
                <w:rFonts w:asciiTheme="minorHAnsi" w:hAnsiTheme="minorHAnsi"/>
              </w:rPr>
            </w:pPr>
            <w:r w:rsidRPr="00514F39">
              <w:rPr>
                <w:rFonts w:asciiTheme="minorHAnsi" w:hAnsiTheme="minorHAnsi"/>
              </w:rPr>
              <w:t xml:space="preserve">Job title </w:t>
            </w:r>
          </w:p>
        </w:tc>
        <w:tc>
          <w:tcPr>
            <w:tcW w:w="3144" w:type="dxa"/>
          </w:tcPr>
          <w:p w14:paraId="6D2D4169" w14:textId="0BC78BAB" w:rsidR="00B25F92" w:rsidRPr="00514F39" w:rsidRDefault="00B25F92" w:rsidP="00B25F92">
            <w:pPr>
              <w:textAlignment w:val="auto"/>
              <w:rPr>
                <w:rFonts w:asciiTheme="minorHAnsi" w:hAnsiTheme="minorHAnsi"/>
              </w:rPr>
            </w:pPr>
            <w:r>
              <w:rPr>
                <w:rFonts w:asciiTheme="minorHAnsi" w:hAnsiTheme="minorHAnsi"/>
              </w:rPr>
              <w:t>Chief Finance Officer</w:t>
            </w:r>
          </w:p>
        </w:tc>
      </w:tr>
      <w:tr w:rsidR="00B25F92" w:rsidRPr="00514F39" w14:paraId="4611F76D" w14:textId="7C334B2F" w:rsidTr="00A04EE4">
        <w:tc>
          <w:tcPr>
            <w:tcW w:w="562" w:type="dxa"/>
          </w:tcPr>
          <w:p w14:paraId="45CB475D" w14:textId="34D5415B" w:rsidR="00B25F92" w:rsidRPr="00514F39" w:rsidRDefault="00B25F92" w:rsidP="00B25F92">
            <w:pPr>
              <w:textAlignment w:val="auto"/>
              <w:rPr>
                <w:rFonts w:asciiTheme="minorHAnsi" w:hAnsiTheme="minorHAnsi"/>
              </w:rPr>
            </w:pPr>
            <w:r w:rsidRPr="00514F39">
              <w:rPr>
                <w:rFonts w:asciiTheme="minorHAnsi" w:hAnsiTheme="minorHAnsi"/>
              </w:rPr>
              <w:t>1c*</w:t>
            </w:r>
          </w:p>
        </w:tc>
        <w:tc>
          <w:tcPr>
            <w:tcW w:w="5529" w:type="dxa"/>
          </w:tcPr>
          <w:p w14:paraId="227D9035" w14:textId="77777777" w:rsidR="00B25F92" w:rsidRPr="00514F39" w:rsidRDefault="00B25F92" w:rsidP="00B25F92">
            <w:pPr>
              <w:textAlignment w:val="auto"/>
              <w:rPr>
                <w:rFonts w:asciiTheme="minorHAnsi" w:hAnsiTheme="minorHAnsi"/>
              </w:rPr>
            </w:pPr>
            <w:r w:rsidRPr="00514F39">
              <w:rPr>
                <w:rFonts w:asciiTheme="minorHAnsi" w:hAnsiTheme="minorHAnsi"/>
              </w:rPr>
              <w:t xml:space="preserve">Email address </w:t>
            </w:r>
          </w:p>
        </w:tc>
        <w:tc>
          <w:tcPr>
            <w:tcW w:w="3144" w:type="dxa"/>
          </w:tcPr>
          <w:p w14:paraId="56D83598" w14:textId="0145DCB7" w:rsidR="00B25F92" w:rsidRPr="00514F39" w:rsidRDefault="00B25F92" w:rsidP="00B25F92">
            <w:pPr>
              <w:textAlignment w:val="auto"/>
              <w:rPr>
                <w:rFonts w:asciiTheme="minorHAnsi" w:hAnsiTheme="minorHAnsi"/>
              </w:rPr>
            </w:pPr>
            <w:r>
              <w:rPr>
                <w:rFonts w:asciiTheme="minorHAnsi" w:hAnsiTheme="minorHAnsi"/>
              </w:rPr>
              <w:t>Paul.lloyd-jones@castletrust.co.uk</w:t>
            </w:r>
          </w:p>
        </w:tc>
      </w:tr>
      <w:tr w:rsidR="00B25F92" w:rsidRPr="00514F39" w14:paraId="4F54F3FA" w14:textId="77777777" w:rsidTr="00A04EE4">
        <w:tc>
          <w:tcPr>
            <w:tcW w:w="562" w:type="dxa"/>
            <w:tcBorders>
              <w:bottom w:val="single" w:sz="4" w:space="0" w:color="auto"/>
            </w:tcBorders>
          </w:tcPr>
          <w:p w14:paraId="18880A90" w14:textId="31A34359" w:rsidR="00B25F92" w:rsidRPr="00FD0CF5" w:rsidRDefault="00B25F92" w:rsidP="00B25F92">
            <w:pPr>
              <w:textAlignment w:val="auto"/>
              <w:rPr>
                <w:rFonts w:asciiTheme="minorHAnsi" w:hAnsiTheme="minorHAnsi"/>
              </w:rPr>
            </w:pPr>
            <w:r>
              <w:rPr>
                <w:rFonts w:asciiTheme="minorHAnsi" w:hAnsiTheme="minorHAnsi"/>
              </w:rPr>
              <w:t>2</w:t>
            </w:r>
            <w:r w:rsidRPr="00FD0CF5">
              <w:rPr>
                <w:rFonts w:asciiTheme="minorHAnsi" w:hAnsiTheme="minorHAnsi"/>
              </w:rPr>
              <w:t>*</w:t>
            </w:r>
          </w:p>
        </w:tc>
        <w:tc>
          <w:tcPr>
            <w:tcW w:w="5529" w:type="dxa"/>
            <w:tcBorders>
              <w:bottom w:val="single" w:sz="4" w:space="0" w:color="auto"/>
            </w:tcBorders>
          </w:tcPr>
          <w:p w14:paraId="4A79CE2D" w14:textId="6B3D5F3D" w:rsidR="00B25F92" w:rsidRPr="00FD0CF5" w:rsidRDefault="00B25F92" w:rsidP="00B25F92">
            <w:pPr>
              <w:textAlignment w:val="auto"/>
            </w:pPr>
            <w:r w:rsidRPr="00FD0CF5">
              <w:t>Please confirm this submission form has been seen and approved by the AE</w:t>
            </w:r>
          </w:p>
          <w:p w14:paraId="3609F0FB" w14:textId="3DBB0349" w:rsidR="00B25F92" w:rsidRPr="00FD0CF5" w:rsidRDefault="00B25F92" w:rsidP="00B25F92">
            <w:pPr>
              <w:textAlignment w:val="auto"/>
              <w:rPr>
                <w:rFonts w:asciiTheme="minorHAnsi" w:hAnsiTheme="minorHAnsi"/>
              </w:rPr>
            </w:pPr>
            <w:r w:rsidRPr="00FD0CF5">
              <w:rPr>
                <w:rFonts w:asciiTheme="minorHAnsi" w:hAnsiTheme="minorHAnsi"/>
                <w:i/>
              </w:rPr>
              <w:t>Yes/No</w:t>
            </w:r>
          </w:p>
        </w:tc>
        <w:tc>
          <w:tcPr>
            <w:tcW w:w="3144" w:type="dxa"/>
            <w:tcBorders>
              <w:bottom w:val="single" w:sz="4" w:space="0" w:color="auto"/>
            </w:tcBorders>
          </w:tcPr>
          <w:p w14:paraId="366EAFA4" w14:textId="703117CB" w:rsidR="00B25F92" w:rsidRPr="00514F39" w:rsidRDefault="00B25F92" w:rsidP="00B25F92">
            <w:pPr>
              <w:textAlignment w:val="auto"/>
              <w:rPr>
                <w:rFonts w:asciiTheme="minorHAnsi" w:hAnsiTheme="minorHAnsi"/>
              </w:rPr>
            </w:pPr>
            <w:r>
              <w:rPr>
                <w:rFonts w:asciiTheme="minorHAnsi" w:hAnsiTheme="minorHAnsi"/>
              </w:rPr>
              <w:t>Yes</w:t>
            </w:r>
          </w:p>
        </w:tc>
      </w:tr>
      <w:tr w:rsidR="00B25F92" w:rsidRPr="00514F39" w14:paraId="49B5FA8C" w14:textId="62DE75B3" w:rsidTr="00A04EE4">
        <w:trPr>
          <w:trHeight w:val="212"/>
        </w:trPr>
        <w:tc>
          <w:tcPr>
            <w:tcW w:w="6091" w:type="dxa"/>
            <w:gridSpan w:val="2"/>
            <w:tcBorders>
              <w:top w:val="single" w:sz="4" w:space="0" w:color="auto"/>
              <w:left w:val="nil"/>
              <w:bottom w:val="single" w:sz="4" w:space="0" w:color="auto"/>
              <w:right w:val="nil"/>
            </w:tcBorders>
            <w:shd w:val="clear" w:color="auto" w:fill="auto"/>
          </w:tcPr>
          <w:p w14:paraId="5EF3CABF" w14:textId="4D5CFAD9" w:rsidR="00B25F92" w:rsidRPr="00514F39" w:rsidRDefault="00B25F92" w:rsidP="00B25F92">
            <w:pPr>
              <w:textAlignment w:val="auto"/>
            </w:pPr>
          </w:p>
        </w:tc>
        <w:tc>
          <w:tcPr>
            <w:tcW w:w="3144" w:type="dxa"/>
            <w:tcBorders>
              <w:top w:val="single" w:sz="4" w:space="0" w:color="auto"/>
              <w:left w:val="nil"/>
              <w:bottom w:val="single" w:sz="4" w:space="0" w:color="auto"/>
              <w:right w:val="nil"/>
            </w:tcBorders>
          </w:tcPr>
          <w:p w14:paraId="0B562FD1" w14:textId="77777777" w:rsidR="00B25F92" w:rsidRPr="00514F39" w:rsidRDefault="00B25F92" w:rsidP="00B25F92">
            <w:pPr>
              <w:textAlignment w:val="auto"/>
            </w:pPr>
          </w:p>
        </w:tc>
      </w:tr>
      <w:tr w:rsidR="00B25F92" w:rsidRPr="00514F39" w14:paraId="793DDCFB" w14:textId="04752BF6" w:rsidTr="00A04EE4">
        <w:trPr>
          <w:trHeight w:val="212"/>
        </w:trPr>
        <w:tc>
          <w:tcPr>
            <w:tcW w:w="6091" w:type="dxa"/>
            <w:gridSpan w:val="2"/>
            <w:tcBorders>
              <w:top w:val="single" w:sz="4" w:space="0" w:color="auto"/>
            </w:tcBorders>
            <w:shd w:val="clear" w:color="auto" w:fill="E7E6E6" w:themeFill="background2"/>
          </w:tcPr>
          <w:p w14:paraId="2653D5CD" w14:textId="743676FA" w:rsidR="00B25F92" w:rsidRPr="00514F39" w:rsidRDefault="00B25F92" w:rsidP="00B25F92">
            <w:pPr>
              <w:textAlignment w:val="auto"/>
              <w:rPr>
                <w:rFonts w:asciiTheme="minorHAnsi" w:hAnsiTheme="minorHAnsi"/>
                <w:b/>
                <w:color w:val="0088B6"/>
              </w:rPr>
            </w:pPr>
            <w:r w:rsidRPr="00514F39">
              <w:br w:type="page"/>
            </w:r>
            <w:r w:rsidRPr="00514F39">
              <w:rPr>
                <w:rFonts w:asciiTheme="minorHAnsi" w:hAnsiTheme="minorHAnsi"/>
                <w:b/>
                <w:color w:val="C00000"/>
              </w:rPr>
              <w:t>Section D) Senior management definition</w:t>
            </w:r>
          </w:p>
        </w:tc>
        <w:tc>
          <w:tcPr>
            <w:tcW w:w="3144" w:type="dxa"/>
            <w:tcBorders>
              <w:top w:val="single" w:sz="4" w:space="0" w:color="auto"/>
            </w:tcBorders>
            <w:shd w:val="clear" w:color="auto" w:fill="E7E6E6" w:themeFill="background2"/>
          </w:tcPr>
          <w:p w14:paraId="1E243757" w14:textId="52DEEE01" w:rsidR="00B25F92" w:rsidRPr="00514F39" w:rsidRDefault="00B25F92" w:rsidP="00B25F92">
            <w:pPr>
              <w:textAlignment w:val="auto"/>
            </w:pPr>
            <w:r w:rsidRPr="00514F39">
              <w:rPr>
                <w:rFonts w:asciiTheme="minorHAnsi" w:hAnsiTheme="minorHAnsi"/>
                <w:b/>
                <w:color w:val="C00000"/>
              </w:rPr>
              <w:t>INSERT ANSWERS BELOW</w:t>
            </w:r>
          </w:p>
        </w:tc>
      </w:tr>
      <w:tr w:rsidR="00B25F92" w:rsidRPr="00514F39" w14:paraId="0E941FBE" w14:textId="6E6BB635" w:rsidTr="00A04EE4">
        <w:tc>
          <w:tcPr>
            <w:tcW w:w="562" w:type="dxa"/>
          </w:tcPr>
          <w:p w14:paraId="55537C46" w14:textId="5F5B715E" w:rsidR="00B25F92" w:rsidRPr="00514F39" w:rsidRDefault="00B25F92" w:rsidP="00B25F92">
            <w:pPr>
              <w:jc w:val="both"/>
              <w:textAlignment w:val="auto"/>
              <w:rPr>
                <w:rFonts w:asciiTheme="minorHAnsi" w:hAnsiTheme="minorHAnsi"/>
              </w:rPr>
            </w:pPr>
            <w:r w:rsidRPr="00514F39">
              <w:rPr>
                <w:rFonts w:asciiTheme="minorHAnsi" w:hAnsiTheme="minorHAnsi"/>
              </w:rPr>
              <w:t>1*</w:t>
            </w:r>
          </w:p>
        </w:tc>
        <w:tc>
          <w:tcPr>
            <w:tcW w:w="5529" w:type="dxa"/>
          </w:tcPr>
          <w:p w14:paraId="7ED36344" w14:textId="3B062ACF" w:rsidR="00B25F92" w:rsidRPr="00514F39" w:rsidRDefault="00B25F92" w:rsidP="00B25F92">
            <w:pPr>
              <w:textAlignment w:val="auto"/>
              <w:rPr>
                <w:rFonts w:asciiTheme="minorHAnsi" w:hAnsiTheme="minorHAnsi"/>
              </w:rPr>
            </w:pPr>
            <w:r w:rsidRPr="00514F39">
              <w:rPr>
                <w:rFonts w:asciiTheme="minorHAnsi" w:hAnsiTheme="minorHAnsi"/>
              </w:rPr>
              <w:t>What is the firm’s definition of senior management?</w:t>
            </w:r>
          </w:p>
        </w:tc>
        <w:tc>
          <w:tcPr>
            <w:tcW w:w="3144" w:type="dxa"/>
          </w:tcPr>
          <w:p w14:paraId="3539F289" w14:textId="77218E4A" w:rsidR="00B25F92" w:rsidRPr="00514F39" w:rsidRDefault="00B25F92" w:rsidP="00B25F92">
            <w:pPr>
              <w:textAlignment w:val="auto"/>
              <w:rPr>
                <w:rFonts w:asciiTheme="minorHAnsi" w:hAnsiTheme="minorHAnsi"/>
              </w:rPr>
            </w:pPr>
            <w:r>
              <w:rPr>
                <w:rFonts w:asciiTheme="minorHAnsi" w:hAnsiTheme="minorHAnsi"/>
              </w:rPr>
              <w:t>ExCo and Senior Management at Job Level grade 3 and above</w:t>
            </w:r>
          </w:p>
        </w:tc>
      </w:tr>
      <w:tr w:rsidR="00B25F92" w:rsidRPr="00514F39" w14:paraId="6AA9911A" w14:textId="77777777" w:rsidTr="00B01981">
        <w:tblPrEx>
          <w:tblCellMar>
            <w:top w:w="0" w:type="dxa"/>
            <w:left w:w="108" w:type="dxa"/>
            <w:bottom w:w="0" w:type="dxa"/>
            <w:right w:w="108" w:type="dxa"/>
          </w:tblCellMar>
        </w:tblPrEx>
        <w:tc>
          <w:tcPr>
            <w:tcW w:w="562" w:type="dxa"/>
          </w:tcPr>
          <w:p w14:paraId="6CD5DFE3" w14:textId="77777777" w:rsidR="00B25F92" w:rsidRPr="00514F39" w:rsidRDefault="00B25F92" w:rsidP="00B25F92">
            <w:pPr>
              <w:jc w:val="both"/>
              <w:textAlignment w:val="auto"/>
              <w:rPr>
                <w:rFonts w:asciiTheme="minorHAnsi" w:hAnsiTheme="minorHAnsi"/>
              </w:rPr>
            </w:pPr>
            <w:r w:rsidRPr="00514F39">
              <w:rPr>
                <w:rFonts w:asciiTheme="minorHAnsi" w:hAnsiTheme="minorHAnsi"/>
              </w:rPr>
              <w:t>2a*</w:t>
            </w:r>
          </w:p>
        </w:tc>
        <w:tc>
          <w:tcPr>
            <w:tcW w:w="5529" w:type="dxa"/>
          </w:tcPr>
          <w:p w14:paraId="63FAE918" w14:textId="77777777" w:rsidR="00B25F92" w:rsidRPr="00514F39" w:rsidRDefault="00B25F92" w:rsidP="00B25F92">
            <w:pPr>
              <w:textAlignment w:val="auto"/>
              <w:rPr>
                <w:rFonts w:asciiTheme="minorHAnsi" w:hAnsiTheme="minorHAnsi"/>
                <w:i/>
              </w:rPr>
            </w:pPr>
            <w:r w:rsidRPr="00514F39">
              <w:rPr>
                <w:rFonts w:asciiTheme="minorHAnsi" w:hAnsiTheme="minorHAnsi"/>
              </w:rPr>
              <w:t>Has this definition changed since your previous submission to HMT?</w:t>
            </w:r>
            <w:r w:rsidRPr="00514F39">
              <w:rPr>
                <w:rFonts w:asciiTheme="minorHAnsi" w:hAnsiTheme="minorHAnsi"/>
                <w:i/>
              </w:rPr>
              <w:t xml:space="preserve"> </w:t>
            </w:r>
          </w:p>
          <w:p w14:paraId="2BCD31A2" w14:textId="77777777" w:rsidR="00B25F92" w:rsidRPr="00514F39" w:rsidRDefault="00B25F92" w:rsidP="00B25F92">
            <w:pPr>
              <w:textAlignment w:val="auto"/>
              <w:rPr>
                <w:rFonts w:asciiTheme="minorHAnsi" w:hAnsiTheme="minorHAnsi"/>
                <w:i/>
              </w:rPr>
            </w:pPr>
            <w:r w:rsidRPr="00514F39">
              <w:rPr>
                <w:rFonts w:asciiTheme="minorHAnsi" w:hAnsiTheme="minorHAnsi"/>
                <w:i/>
              </w:rPr>
              <w:t xml:space="preserve">Yes/No </w:t>
            </w:r>
          </w:p>
        </w:tc>
        <w:tc>
          <w:tcPr>
            <w:tcW w:w="3144" w:type="dxa"/>
          </w:tcPr>
          <w:p w14:paraId="79F5ED9D" w14:textId="5D5C9E79" w:rsidR="00B25F92" w:rsidRPr="00514F39" w:rsidRDefault="00B25F92" w:rsidP="00B25F92">
            <w:pPr>
              <w:textAlignment w:val="auto"/>
              <w:rPr>
                <w:rFonts w:asciiTheme="minorHAnsi" w:hAnsiTheme="minorHAnsi"/>
              </w:rPr>
            </w:pPr>
            <w:r>
              <w:rPr>
                <w:rFonts w:asciiTheme="minorHAnsi" w:hAnsiTheme="minorHAnsi"/>
              </w:rPr>
              <w:t>No</w:t>
            </w:r>
          </w:p>
        </w:tc>
      </w:tr>
      <w:tr w:rsidR="00B25F92" w:rsidRPr="00514F39" w14:paraId="1683731A" w14:textId="77777777" w:rsidTr="00B01981">
        <w:tblPrEx>
          <w:tblCellMar>
            <w:top w:w="0" w:type="dxa"/>
            <w:left w:w="108" w:type="dxa"/>
            <w:bottom w:w="0" w:type="dxa"/>
            <w:right w:w="108" w:type="dxa"/>
          </w:tblCellMar>
        </w:tblPrEx>
        <w:tc>
          <w:tcPr>
            <w:tcW w:w="562" w:type="dxa"/>
          </w:tcPr>
          <w:p w14:paraId="06307009" w14:textId="77777777" w:rsidR="00B25F92" w:rsidRPr="00514F39" w:rsidRDefault="00B25F92" w:rsidP="00B25F92">
            <w:pPr>
              <w:jc w:val="both"/>
              <w:textAlignment w:val="auto"/>
              <w:rPr>
                <w:rFonts w:asciiTheme="minorHAnsi" w:hAnsiTheme="minorHAnsi"/>
              </w:rPr>
            </w:pPr>
            <w:r w:rsidRPr="00514F39">
              <w:rPr>
                <w:rFonts w:asciiTheme="minorHAnsi" w:hAnsiTheme="minorHAnsi"/>
              </w:rPr>
              <w:t>2b*</w:t>
            </w:r>
          </w:p>
        </w:tc>
        <w:tc>
          <w:tcPr>
            <w:tcW w:w="5529" w:type="dxa"/>
          </w:tcPr>
          <w:p w14:paraId="0B46B7BB" w14:textId="77777777" w:rsidR="00B25F92" w:rsidRDefault="00B25F92" w:rsidP="00B25F92">
            <w:pPr>
              <w:textAlignment w:val="auto"/>
              <w:rPr>
                <w:rFonts w:asciiTheme="minorHAnsi" w:hAnsiTheme="minorHAnsi"/>
              </w:rPr>
            </w:pPr>
            <w:r w:rsidRPr="00514F39">
              <w:rPr>
                <w:rFonts w:asciiTheme="minorHAnsi" w:hAnsiTheme="minorHAnsi"/>
              </w:rPr>
              <w:t>If yes, please specify</w:t>
            </w:r>
            <w:r>
              <w:rPr>
                <w:rFonts w:asciiTheme="minorHAnsi" w:hAnsiTheme="minorHAnsi"/>
              </w:rPr>
              <w:t xml:space="preserve"> the change and why the change has been made. </w:t>
            </w:r>
          </w:p>
          <w:p w14:paraId="330325B9" w14:textId="77777777" w:rsidR="00B25F92" w:rsidRPr="008F0C36" w:rsidRDefault="00B25F92" w:rsidP="00B25F92">
            <w:pPr>
              <w:textAlignment w:val="auto"/>
              <w:rPr>
                <w:rFonts w:asciiTheme="minorHAnsi" w:hAnsiTheme="minorHAnsi"/>
                <w:b/>
                <w:bCs/>
                <w:i/>
                <w:iCs/>
              </w:rPr>
            </w:pPr>
            <w:r w:rsidRPr="008F0C36">
              <w:rPr>
                <w:rFonts w:asciiTheme="minorHAnsi" w:hAnsiTheme="minorHAnsi"/>
                <w:b/>
                <w:bCs/>
                <w:i/>
                <w:iCs/>
              </w:rPr>
              <w:t>PLEASE NOTE:</w:t>
            </w:r>
          </w:p>
          <w:p w14:paraId="7A7825BE" w14:textId="77777777" w:rsidR="00B25F92" w:rsidRPr="008F0C36" w:rsidRDefault="00B25F92" w:rsidP="00B25F92">
            <w:pPr>
              <w:pStyle w:val="ListParagraph"/>
              <w:numPr>
                <w:ilvl w:val="0"/>
                <w:numId w:val="5"/>
              </w:numPr>
              <w:textAlignment w:val="auto"/>
              <w:rPr>
                <w:rFonts w:asciiTheme="minorHAnsi" w:hAnsiTheme="minorHAnsi"/>
                <w:i/>
                <w:iCs/>
              </w:rPr>
            </w:pPr>
            <w:bookmarkStart w:id="3" w:name="_Hlk79143550"/>
            <w:r w:rsidRPr="008F0C36">
              <w:rPr>
                <w:rFonts w:asciiTheme="minorHAnsi" w:hAnsiTheme="minorHAnsi"/>
                <w:i/>
                <w:iCs/>
              </w:rPr>
              <w:t xml:space="preserve">Any firms seeking to change their senior management definition in their target deadline year will need to provide senior management data in section E </w:t>
            </w:r>
            <w:r>
              <w:rPr>
                <w:rFonts w:asciiTheme="minorHAnsi" w:hAnsiTheme="minorHAnsi"/>
                <w:i/>
                <w:iCs/>
              </w:rPr>
              <w:t>as per</w:t>
            </w:r>
            <w:r w:rsidRPr="008F0C36">
              <w:rPr>
                <w:rFonts w:asciiTheme="minorHAnsi" w:hAnsiTheme="minorHAnsi"/>
                <w:i/>
                <w:iCs/>
              </w:rPr>
              <w:t xml:space="preserve"> their previous definition. </w:t>
            </w:r>
            <w:bookmarkEnd w:id="3"/>
          </w:p>
        </w:tc>
        <w:tc>
          <w:tcPr>
            <w:tcW w:w="3144" w:type="dxa"/>
          </w:tcPr>
          <w:p w14:paraId="6E4CE1E8" w14:textId="45386FE2" w:rsidR="00B25F92" w:rsidRPr="00514F39" w:rsidRDefault="00B25F92" w:rsidP="00B25F92">
            <w:pPr>
              <w:textAlignment w:val="auto"/>
              <w:rPr>
                <w:rFonts w:asciiTheme="minorHAnsi" w:hAnsiTheme="minorHAnsi"/>
              </w:rPr>
            </w:pPr>
            <w:r>
              <w:rPr>
                <w:rFonts w:asciiTheme="minorHAnsi" w:hAnsiTheme="minorHAnsi"/>
              </w:rPr>
              <w:t>N/A</w:t>
            </w:r>
          </w:p>
        </w:tc>
      </w:tr>
    </w:tbl>
    <w:p w14:paraId="126D2F11" w14:textId="5218FA4A" w:rsidR="00A04EE4" w:rsidRDefault="00A04EE4"/>
    <w:tbl>
      <w:tblPr>
        <w:tblStyle w:val="TableGrid"/>
        <w:tblW w:w="9235" w:type="dxa"/>
        <w:tblCellMar>
          <w:top w:w="57" w:type="dxa"/>
          <w:left w:w="57" w:type="dxa"/>
          <w:bottom w:w="57" w:type="dxa"/>
          <w:right w:w="57" w:type="dxa"/>
        </w:tblCellMar>
        <w:tblLook w:val="04A0" w:firstRow="1" w:lastRow="0" w:firstColumn="1" w:lastColumn="0" w:noHBand="0" w:noVBand="1"/>
      </w:tblPr>
      <w:tblGrid>
        <w:gridCol w:w="531"/>
        <w:gridCol w:w="4604"/>
        <w:gridCol w:w="2041"/>
        <w:gridCol w:w="2059"/>
      </w:tblGrid>
      <w:tr w:rsidR="00FE5B88" w:rsidRPr="00514F39" w14:paraId="41F7B824" w14:textId="77777777" w:rsidTr="00A04EE4">
        <w:tc>
          <w:tcPr>
            <w:tcW w:w="6091" w:type="dxa"/>
            <w:gridSpan w:val="2"/>
            <w:tcBorders>
              <w:top w:val="single" w:sz="4" w:space="0" w:color="auto"/>
              <w:bottom w:val="single" w:sz="4" w:space="0" w:color="auto"/>
            </w:tcBorders>
            <w:shd w:val="clear" w:color="auto" w:fill="E7E6E6" w:themeFill="background2"/>
          </w:tcPr>
          <w:p w14:paraId="0387A347" w14:textId="77777777" w:rsidR="00FE5B88" w:rsidRPr="00514F39" w:rsidRDefault="00FE5B88" w:rsidP="00CD1BFD">
            <w:pPr>
              <w:textAlignment w:val="auto"/>
              <w:rPr>
                <w:rFonts w:asciiTheme="minorHAnsi" w:hAnsiTheme="minorHAnsi"/>
              </w:rPr>
            </w:pPr>
            <w:r w:rsidRPr="00514F39">
              <w:rPr>
                <w:rFonts w:asciiTheme="minorHAnsi" w:hAnsiTheme="minorHAnsi"/>
                <w:b/>
                <w:color w:val="C00000"/>
              </w:rPr>
              <w:t>Section E) Senior management data</w:t>
            </w:r>
          </w:p>
        </w:tc>
        <w:tc>
          <w:tcPr>
            <w:tcW w:w="3144" w:type="dxa"/>
            <w:gridSpan w:val="2"/>
            <w:tcBorders>
              <w:top w:val="single" w:sz="4" w:space="0" w:color="auto"/>
              <w:bottom w:val="single" w:sz="4" w:space="0" w:color="auto"/>
            </w:tcBorders>
            <w:shd w:val="clear" w:color="auto" w:fill="E7E6E6" w:themeFill="background2"/>
          </w:tcPr>
          <w:p w14:paraId="754A6453" w14:textId="0E04711B" w:rsidR="00FE5B88" w:rsidRPr="00514F39" w:rsidRDefault="00FE5B88" w:rsidP="00CD1BFD">
            <w:pPr>
              <w:textAlignment w:val="auto"/>
              <w:rPr>
                <w:rFonts w:asciiTheme="minorHAnsi" w:hAnsiTheme="minorHAnsi"/>
              </w:rPr>
            </w:pPr>
            <w:r w:rsidRPr="00514F39">
              <w:rPr>
                <w:rFonts w:asciiTheme="minorHAnsi" w:hAnsiTheme="minorHAnsi"/>
                <w:b/>
                <w:color w:val="C00000"/>
              </w:rPr>
              <w:t>INSERT ANSWERS BELOW</w:t>
            </w:r>
          </w:p>
        </w:tc>
      </w:tr>
      <w:tr w:rsidR="000E2F6C" w:rsidRPr="00514F39" w14:paraId="7566F410" w14:textId="52A7764E" w:rsidTr="00A04EE4">
        <w:trPr>
          <w:trHeight w:val="209"/>
        </w:trPr>
        <w:tc>
          <w:tcPr>
            <w:tcW w:w="6091" w:type="dxa"/>
            <w:gridSpan w:val="2"/>
            <w:tcBorders>
              <w:top w:val="single" w:sz="4" w:space="0" w:color="auto"/>
              <w:left w:val="single" w:sz="4" w:space="0" w:color="auto"/>
              <w:bottom w:val="single" w:sz="4" w:space="0" w:color="auto"/>
              <w:right w:val="single" w:sz="4" w:space="0" w:color="auto"/>
            </w:tcBorders>
          </w:tcPr>
          <w:p w14:paraId="476F72E7" w14:textId="77777777" w:rsidR="000E2F6C" w:rsidRPr="008F0C36" w:rsidRDefault="000E2F6C" w:rsidP="000E2F6C">
            <w:pPr>
              <w:textAlignment w:val="auto"/>
              <w:rPr>
                <w:rFonts w:asciiTheme="minorHAnsi" w:hAnsiTheme="minorHAnsi"/>
                <w:b/>
                <w:bCs/>
                <w:i/>
                <w:iCs/>
              </w:rPr>
            </w:pPr>
            <w:r w:rsidRPr="008F0C36">
              <w:rPr>
                <w:rFonts w:asciiTheme="minorHAnsi" w:hAnsiTheme="minorHAnsi"/>
                <w:b/>
                <w:bCs/>
                <w:i/>
                <w:iCs/>
              </w:rPr>
              <w:t>PLEASE NOTE:</w:t>
            </w:r>
          </w:p>
          <w:p w14:paraId="1997E61B" w14:textId="77777777" w:rsidR="000E2F6C" w:rsidRPr="008F0C36" w:rsidRDefault="000E2F6C" w:rsidP="000E2F6C">
            <w:pPr>
              <w:pStyle w:val="ListParagraph"/>
              <w:numPr>
                <w:ilvl w:val="0"/>
                <w:numId w:val="6"/>
              </w:numPr>
              <w:textAlignment w:val="auto"/>
              <w:rPr>
                <w:rFonts w:asciiTheme="minorHAnsi" w:hAnsiTheme="minorHAnsi"/>
                <w:i/>
                <w:iCs/>
              </w:rPr>
            </w:pPr>
            <w:r w:rsidRPr="008F0C36">
              <w:rPr>
                <w:rFonts w:asciiTheme="minorHAnsi" w:hAnsiTheme="minorHAnsi"/>
                <w:i/>
                <w:iCs/>
              </w:rPr>
              <w:t>The data provided in this section should correspond to the senior management population to which your target refers in section F1 and as defined in section D1.</w:t>
            </w:r>
          </w:p>
          <w:p w14:paraId="370CF126" w14:textId="77777777" w:rsidR="00242814" w:rsidRDefault="000E2F6C" w:rsidP="000E2F6C">
            <w:pPr>
              <w:pStyle w:val="ListParagraph"/>
              <w:numPr>
                <w:ilvl w:val="0"/>
                <w:numId w:val="6"/>
              </w:numPr>
              <w:textAlignment w:val="auto"/>
              <w:rPr>
                <w:rFonts w:asciiTheme="minorHAnsi" w:hAnsiTheme="minorHAnsi"/>
                <w:i/>
              </w:rPr>
            </w:pPr>
            <w:r w:rsidRPr="008F0C36">
              <w:rPr>
                <w:rFonts w:asciiTheme="minorHAnsi" w:hAnsiTheme="minorHAnsi"/>
                <w:i/>
              </w:rPr>
              <w:t xml:space="preserve">If your firm has undergone a change in senior management definition and/or structural change since your last submission, please provide the corresponding data to reflect the change both this year </w:t>
            </w:r>
            <w:r w:rsidRPr="008F0C36">
              <w:rPr>
                <w:rFonts w:asciiTheme="minorHAnsi" w:hAnsiTheme="minorHAnsi"/>
                <w:b/>
                <w:bCs/>
                <w:i/>
              </w:rPr>
              <w:t>and</w:t>
            </w:r>
            <w:r w:rsidRPr="008F0C36">
              <w:rPr>
                <w:rFonts w:asciiTheme="minorHAnsi" w:hAnsiTheme="minorHAnsi"/>
                <w:i/>
              </w:rPr>
              <w:t xml:space="preserve"> the previous year for comparison purposes.</w:t>
            </w:r>
          </w:p>
          <w:p w14:paraId="7A87295A" w14:textId="3931656E" w:rsidR="000E2F6C" w:rsidRPr="00242814" w:rsidRDefault="000E2F6C" w:rsidP="000E2F6C">
            <w:pPr>
              <w:pStyle w:val="ListParagraph"/>
              <w:numPr>
                <w:ilvl w:val="0"/>
                <w:numId w:val="6"/>
              </w:numPr>
              <w:textAlignment w:val="auto"/>
              <w:rPr>
                <w:rFonts w:asciiTheme="minorHAnsi" w:hAnsiTheme="minorHAnsi"/>
                <w:i/>
              </w:rPr>
            </w:pPr>
            <w:r w:rsidRPr="00242814">
              <w:rPr>
                <w:rFonts w:asciiTheme="minorHAnsi" w:hAnsiTheme="minorHAnsi"/>
                <w:i/>
                <w:iCs/>
              </w:rPr>
              <w:t xml:space="preserve">Any firms seeking to change their senior management definition in their target deadline year will need to provide senior management data in section E as per the </w:t>
            </w:r>
            <w:r w:rsidRPr="00242814">
              <w:rPr>
                <w:rFonts w:asciiTheme="minorHAnsi" w:hAnsiTheme="minorHAnsi"/>
                <w:b/>
                <w:bCs/>
                <w:i/>
                <w:iCs/>
              </w:rPr>
              <w:t>previous</w:t>
            </w:r>
            <w:r w:rsidRPr="00242814">
              <w:rPr>
                <w:rFonts w:asciiTheme="minorHAnsi" w:hAnsiTheme="minorHAnsi"/>
                <w:i/>
                <w:iCs/>
              </w:rPr>
              <w:t xml:space="preserve"> definition.</w:t>
            </w:r>
          </w:p>
        </w:tc>
        <w:tc>
          <w:tcPr>
            <w:tcW w:w="1559" w:type="dxa"/>
            <w:tcBorders>
              <w:top w:val="single" w:sz="4" w:space="0" w:color="auto"/>
              <w:left w:val="single" w:sz="4" w:space="0" w:color="auto"/>
              <w:bottom w:val="single" w:sz="4" w:space="0" w:color="auto"/>
              <w:right w:val="single" w:sz="4" w:space="0" w:color="auto"/>
            </w:tcBorders>
          </w:tcPr>
          <w:p w14:paraId="762D5E61" w14:textId="462628E9" w:rsidR="000E2F6C" w:rsidRPr="00514F39" w:rsidRDefault="000E2F6C" w:rsidP="000E2F6C">
            <w:pPr>
              <w:textAlignment w:val="auto"/>
            </w:pPr>
            <w:r w:rsidRPr="00514F39">
              <w:t>20</w:t>
            </w:r>
            <w:r>
              <w:t>2</w:t>
            </w:r>
            <w:r w:rsidR="00903DA9">
              <w:t>3</w:t>
            </w:r>
          </w:p>
          <w:p w14:paraId="2E4A59E2" w14:textId="458A94B1" w:rsidR="000E2F6C" w:rsidRPr="00514F39" w:rsidRDefault="000E2F6C" w:rsidP="000E2F6C">
            <w:pPr>
              <w:textAlignment w:val="auto"/>
              <w:rPr>
                <w:rFonts w:asciiTheme="minorHAnsi" w:hAnsiTheme="minorHAnsi"/>
              </w:rPr>
            </w:pPr>
            <w:r w:rsidRPr="00514F39">
              <w:t>(as per previous submission)</w:t>
            </w:r>
          </w:p>
        </w:tc>
        <w:tc>
          <w:tcPr>
            <w:tcW w:w="1585" w:type="dxa"/>
            <w:tcBorders>
              <w:top w:val="single" w:sz="4" w:space="0" w:color="auto"/>
              <w:left w:val="single" w:sz="4" w:space="0" w:color="auto"/>
              <w:bottom w:val="single" w:sz="4" w:space="0" w:color="auto"/>
              <w:right w:val="single" w:sz="4" w:space="0" w:color="auto"/>
            </w:tcBorders>
          </w:tcPr>
          <w:p w14:paraId="2561CE60" w14:textId="29CCE5B2" w:rsidR="000E2F6C" w:rsidRPr="00514F39" w:rsidRDefault="000E2F6C" w:rsidP="000E2F6C">
            <w:pPr>
              <w:textAlignment w:val="auto"/>
            </w:pPr>
            <w:r w:rsidRPr="00514F39">
              <w:t>20</w:t>
            </w:r>
            <w:r>
              <w:t>2</w:t>
            </w:r>
            <w:r w:rsidR="00903DA9">
              <w:t>4</w:t>
            </w:r>
          </w:p>
          <w:p w14:paraId="7D726938" w14:textId="3436EC5A" w:rsidR="000E2F6C" w:rsidRPr="00514F39" w:rsidRDefault="000E2F6C" w:rsidP="000E2F6C">
            <w:pPr>
              <w:textAlignment w:val="auto"/>
              <w:rPr>
                <w:rFonts w:asciiTheme="minorHAnsi" w:hAnsiTheme="minorHAnsi"/>
              </w:rPr>
            </w:pPr>
            <w:r w:rsidRPr="00514F39">
              <w:t>(as per this annual update)</w:t>
            </w:r>
          </w:p>
        </w:tc>
      </w:tr>
      <w:tr w:rsidR="00FE5B88" w:rsidRPr="00514F39" w14:paraId="681F50B4" w14:textId="77777777" w:rsidTr="00A04EE4">
        <w:trPr>
          <w:trHeight w:val="209"/>
        </w:trPr>
        <w:tc>
          <w:tcPr>
            <w:tcW w:w="562" w:type="dxa"/>
            <w:tcBorders>
              <w:top w:val="single" w:sz="4" w:space="0" w:color="auto"/>
              <w:left w:val="single" w:sz="4" w:space="0" w:color="auto"/>
              <w:bottom w:val="single" w:sz="4" w:space="0" w:color="auto"/>
              <w:right w:val="single" w:sz="4" w:space="0" w:color="auto"/>
            </w:tcBorders>
          </w:tcPr>
          <w:p w14:paraId="247D3C19" w14:textId="04BCD2F2" w:rsidR="00FE5B88" w:rsidRPr="00514F39" w:rsidRDefault="00FE5B88" w:rsidP="00FE5B88">
            <w:pPr>
              <w:textAlignment w:val="auto"/>
              <w:rPr>
                <w:rFonts w:asciiTheme="minorHAnsi" w:hAnsiTheme="minorHAnsi"/>
              </w:rPr>
            </w:pPr>
            <w:r w:rsidRPr="00514F39">
              <w:t>1a*</w:t>
            </w:r>
          </w:p>
        </w:tc>
        <w:tc>
          <w:tcPr>
            <w:tcW w:w="5529" w:type="dxa"/>
            <w:tcBorders>
              <w:top w:val="single" w:sz="4" w:space="0" w:color="auto"/>
              <w:left w:val="single" w:sz="4" w:space="0" w:color="auto"/>
              <w:bottom w:val="single" w:sz="4" w:space="0" w:color="auto"/>
              <w:right w:val="single" w:sz="4" w:space="0" w:color="auto"/>
            </w:tcBorders>
          </w:tcPr>
          <w:p w14:paraId="7F482849" w14:textId="12F04A9D" w:rsidR="00FE5B88" w:rsidRDefault="00FE5B88" w:rsidP="00FE5B88">
            <w:r w:rsidRPr="00514F39">
              <w:t>Number of staff in total workforce</w:t>
            </w:r>
          </w:p>
          <w:p w14:paraId="737763B8" w14:textId="4534655C" w:rsidR="00FE5B88" w:rsidRPr="0090792D" w:rsidRDefault="0090792D" w:rsidP="00FE5B88">
            <w:pPr>
              <w:textAlignment w:val="auto"/>
              <w:rPr>
                <w:rFonts w:asciiTheme="minorHAnsi" w:hAnsiTheme="minorHAnsi"/>
                <w:i/>
                <w:iCs/>
              </w:rPr>
            </w:pPr>
            <w:r>
              <w:rPr>
                <w:rFonts w:asciiTheme="minorHAnsi" w:hAnsiTheme="minorHAnsi"/>
                <w:i/>
                <w:iCs/>
              </w:rPr>
              <w:t>If the response to 1a* for 202</w:t>
            </w:r>
            <w:r w:rsidR="00903DA9">
              <w:rPr>
                <w:rFonts w:asciiTheme="minorHAnsi" w:hAnsiTheme="minorHAnsi"/>
                <w:i/>
                <w:iCs/>
              </w:rPr>
              <w:t>4</w:t>
            </w:r>
            <w:r>
              <w:rPr>
                <w:rFonts w:asciiTheme="minorHAnsi" w:hAnsiTheme="minorHAnsi"/>
                <w:i/>
                <w:iCs/>
              </w:rPr>
              <w:t xml:space="preserve"> is more than </w:t>
            </w:r>
            <w:r w:rsidR="00DE502C">
              <w:rPr>
                <w:rFonts w:asciiTheme="minorHAnsi" w:hAnsiTheme="minorHAnsi"/>
                <w:i/>
                <w:iCs/>
              </w:rPr>
              <w:t>25</w:t>
            </w:r>
            <w:r>
              <w:rPr>
                <w:rFonts w:asciiTheme="minorHAnsi" w:hAnsiTheme="minorHAnsi"/>
                <w:i/>
                <w:iCs/>
              </w:rPr>
              <w:t xml:space="preserve">0, please do </w:t>
            </w:r>
            <w:r w:rsidRPr="00B772F2">
              <w:rPr>
                <w:rFonts w:asciiTheme="minorHAnsi" w:hAnsiTheme="minorHAnsi"/>
                <w:b/>
                <w:bCs/>
                <w:i/>
                <w:iCs/>
              </w:rPr>
              <w:t>not</w:t>
            </w:r>
            <w:r>
              <w:rPr>
                <w:rFonts w:asciiTheme="minorHAnsi" w:hAnsiTheme="minorHAnsi"/>
                <w:i/>
                <w:iCs/>
              </w:rPr>
              <w:t xml:space="preserve"> fill ou</w:t>
            </w:r>
            <w:r w:rsidR="00B772F2">
              <w:rPr>
                <w:rFonts w:asciiTheme="minorHAnsi" w:hAnsiTheme="minorHAnsi"/>
                <w:i/>
                <w:iCs/>
              </w:rPr>
              <w:t>t</w:t>
            </w:r>
            <w:r>
              <w:rPr>
                <w:rFonts w:asciiTheme="minorHAnsi" w:hAnsiTheme="minorHAnsi"/>
                <w:i/>
                <w:iCs/>
              </w:rPr>
              <w:t xml:space="preserve"> this form and contact </w:t>
            </w:r>
            <w:hyperlink r:id="rId15" w:history="1">
              <w:r w:rsidR="000306B7" w:rsidRPr="000306B7">
                <w:rPr>
                  <w:rStyle w:val="Hyperlink"/>
                  <w:i/>
                  <w:iCs/>
                </w:rPr>
                <w:t>wifc@newfinancial.org</w:t>
              </w:r>
            </w:hyperlink>
            <w:r w:rsidR="000306B7" w:rsidRPr="000306B7">
              <w:rPr>
                <w:i/>
                <w:iCs/>
              </w:rPr>
              <w:t xml:space="preserve"> </w:t>
            </w:r>
            <w:r>
              <w:rPr>
                <w:rFonts w:asciiTheme="minorHAnsi" w:hAnsiTheme="minorHAnsi"/>
                <w:i/>
                <w:iCs/>
              </w:rPr>
              <w:t>to request the relevant submissions for</w:t>
            </w:r>
            <w:r w:rsidR="00B772F2">
              <w:rPr>
                <w:rFonts w:asciiTheme="minorHAnsi" w:hAnsiTheme="minorHAnsi"/>
                <w:i/>
                <w:iCs/>
              </w:rPr>
              <w:t>m for</w:t>
            </w:r>
            <w:r>
              <w:rPr>
                <w:rFonts w:asciiTheme="minorHAnsi" w:hAnsiTheme="minorHAnsi"/>
                <w:i/>
                <w:iCs/>
              </w:rPr>
              <w:t xml:space="preserve"> companies with more than </w:t>
            </w:r>
            <w:r w:rsidR="00DE502C">
              <w:rPr>
                <w:rFonts w:asciiTheme="minorHAnsi" w:hAnsiTheme="minorHAnsi"/>
                <w:i/>
                <w:iCs/>
              </w:rPr>
              <w:t>25</w:t>
            </w:r>
            <w:r>
              <w:rPr>
                <w:rFonts w:asciiTheme="minorHAnsi" w:hAnsiTheme="minorHAnsi"/>
                <w:i/>
                <w:iCs/>
              </w:rPr>
              <w:t xml:space="preserve">0 staff. </w:t>
            </w:r>
          </w:p>
        </w:tc>
        <w:tc>
          <w:tcPr>
            <w:tcW w:w="1559" w:type="dxa"/>
            <w:tcBorders>
              <w:top w:val="single" w:sz="4" w:space="0" w:color="auto"/>
              <w:left w:val="single" w:sz="4" w:space="0" w:color="auto"/>
              <w:bottom w:val="single" w:sz="4" w:space="0" w:color="auto"/>
              <w:right w:val="single" w:sz="4" w:space="0" w:color="auto"/>
            </w:tcBorders>
          </w:tcPr>
          <w:p w14:paraId="4639857A" w14:textId="3E36B57E" w:rsidR="00FE5B88" w:rsidRPr="00514F39" w:rsidRDefault="00B25F92" w:rsidP="00FE5B88">
            <w:pPr>
              <w:textAlignment w:val="auto"/>
              <w:rPr>
                <w:rFonts w:asciiTheme="minorHAnsi" w:hAnsiTheme="minorHAnsi"/>
              </w:rPr>
            </w:pPr>
            <w:r>
              <w:rPr>
                <w:rFonts w:asciiTheme="minorHAnsi" w:hAnsiTheme="minorHAnsi"/>
              </w:rPr>
              <w:t>190</w:t>
            </w:r>
          </w:p>
        </w:tc>
        <w:tc>
          <w:tcPr>
            <w:tcW w:w="1585" w:type="dxa"/>
            <w:tcBorders>
              <w:top w:val="single" w:sz="4" w:space="0" w:color="auto"/>
              <w:left w:val="single" w:sz="4" w:space="0" w:color="auto"/>
              <w:bottom w:val="single" w:sz="4" w:space="0" w:color="auto"/>
              <w:right w:val="single" w:sz="4" w:space="0" w:color="auto"/>
            </w:tcBorders>
          </w:tcPr>
          <w:p w14:paraId="27C26812" w14:textId="7FA6FBC0" w:rsidR="00FE5B88" w:rsidRPr="00514F39" w:rsidRDefault="00CC450D" w:rsidP="00FE5B88">
            <w:pPr>
              <w:textAlignment w:val="auto"/>
              <w:rPr>
                <w:rFonts w:asciiTheme="minorHAnsi" w:hAnsiTheme="minorHAnsi"/>
              </w:rPr>
            </w:pPr>
            <w:r>
              <w:rPr>
                <w:rFonts w:asciiTheme="minorHAnsi" w:hAnsiTheme="minorHAnsi"/>
              </w:rPr>
              <w:t>192</w:t>
            </w:r>
          </w:p>
        </w:tc>
      </w:tr>
      <w:tr w:rsidR="00FE5B88" w:rsidRPr="00514F39" w14:paraId="4FE4DEB6" w14:textId="77777777" w:rsidTr="00A04EE4">
        <w:trPr>
          <w:trHeight w:val="209"/>
        </w:trPr>
        <w:tc>
          <w:tcPr>
            <w:tcW w:w="562" w:type="dxa"/>
            <w:tcBorders>
              <w:top w:val="single" w:sz="4" w:space="0" w:color="auto"/>
              <w:left w:val="single" w:sz="4" w:space="0" w:color="auto"/>
              <w:bottom w:val="single" w:sz="4" w:space="0" w:color="auto"/>
              <w:right w:val="single" w:sz="4" w:space="0" w:color="auto"/>
            </w:tcBorders>
          </w:tcPr>
          <w:p w14:paraId="42D65DED" w14:textId="75122DA9" w:rsidR="00FE5B88" w:rsidRPr="00514F39" w:rsidRDefault="00047E7E" w:rsidP="00FE5B88">
            <w:pPr>
              <w:textAlignment w:val="auto"/>
              <w:rPr>
                <w:rFonts w:asciiTheme="minorHAnsi" w:hAnsiTheme="minorHAnsi"/>
              </w:rPr>
            </w:pPr>
            <w:r w:rsidRPr="00514F39">
              <w:lastRenderedPageBreak/>
              <w:t>1</w:t>
            </w:r>
            <w:r w:rsidR="00192ABD">
              <w:t>b</w:t>
            </w:r>
            <w:r w:rsidR="00FE5B88" w:rsidRPr="00514F39">
              <w:t>*</w:t>
            </w:r>
          </w:p>
        </w:tc>
        <w:tc>
          <w:tcPr>
            <w:tcW w:w="5529" w:type="dxa"/>
            <w:tcBorders>
              <w:top w:val="single" w:sz="4" w:space="0" w:color="auto"/>
              <w:left w:val="single" w:sz="4" w:space="0" w:color="auto"/>
              <w:bottom w:val="single" w:sz="4" w:space="0" w:color="auto"/>
              <w:right w:val="single" w:sz="4" w:space="0" w:color="auto"/>
            </w:tcBorders>
          </w:tcPr>
          <w:p w14:paraId="34DE2D02" w14:textId="704077C0" w:rsidR="00FE5B88" w:rsidRPr="00514F39" w:rsidRDefault="00FE5B88" w:rsidP="00FE5B88">
            <w:pPr>
              <w:textAlignment w:val="auto"/>
              <w:rPr>
                <w:rFonts w:asciiTheme="minorHAnsi" w:hAnsiTheme="minorHAnsi"/>
              </w:rPr>
            </w:pPr>
            <w:r w:rsidRPr="00514F39">
              <w:t>Number of staff in senior management population</w:t>
            </w:r>
          </w:p>
        </w:tc>
        <w:tc>
          <w:tcPr>
            <w:tcW w:w="1559" w:type="dxa"/>
            <w:tcBorders>
              <w:top w:val="single" w:sz="4" w:space="0" w:color="auto"/>
              <w:left w:val="single" w:sz="4" w:space="0" w:color="auto"/>
              <w:bottom w:val="single" w:sz="4" w:space="0" w:color="auto"/>
              <w:right w:val="single" w:sz="4" w:space="0" w:color="auto"/>
            </w:tcBorders>
          </w:tcPr>
          <w:p w14:paraId="4A716C62" w14:textId="396B34DE" w:rsidR="00FE5B88" w:rsidRPr="00514F39" w:rsidRDefault="00B25F92" w:rsidP="00FE5B88">
            <w:pPr>
              <w:textAlignment w:val="auto"/>
              <w:rPr>
                <w:rFonts w:asciiTheme="minorHAnsi" w:hAnsiTheme="minorHAnsi"/>
              </w:rPr>
            </w:pPr>
            <w:r>
              <w:rPr>
                <w:rFonts w:asciiTheme="minorHAnsi" w:hAnsiTheme="minorHAnsi"/>
              </w:rPr>
              <w:t>44</w:t>
            </w:r>
          </w:p>
        </w:tc>
        <w:tc>
          <w:tcPr>
            <w:tcW w:w="1585" w:type="dxa"/>
            <w:tcBorders>
              <w:top w:val="single" w:sz="4" w:space="0" w:color="auto"/>
              <w:left w:val="single" w:sz="4" w:space="0" w:color="auto"/>
              <w:bottom w:val="single" w:sz="4" w:space="0" w:color="auto"/>
              <w:right w:val="single" w:sz="4" w:space="0" w:color="auto"/>
            </w:tcBorders>
          </w:tcPr>
          <w:p w14:paraId="7C57D074" w14:textId="3BE38737" w:rsidR="00FE5B88" w:rsidRPr="00514F39" w:rsidRDefault="00464EFA" w:rsidP="00FE5B88">
            <w:pPr>
              <w:textAlignment w:val="auto"/>
              <w:rPr>
                <w:rFonts w:asciiTheme="minorHAnsi" w:hAnsiTheme="minorHAnsi"/>
              </w:rPr>
            </w:pPr>
            <w:r>
              <w:rPr>
                <w:rFonts w:asciiTheme="minorHAnsi" w:hAnsiTheme="minorHAnsi"/>
              </w:rPr>
              <w:t>4</w:t>
            </w:r>
            <w:r w:rsidR="006D5199">
              <w:rPr>
                <w:rFonts w:asciiTheme="minorHAnsi" w:hAnsiTheme="minorHAnsi"/>
              </w:rPr>
              <w:t>5</w:t>
            </w:r>
          </w:p>
        </w:tc>
      </w:tr>
      <w:tr w:rsidR="00FE5B88" w:rsidRPr="00514F39" w14:paraId="2DBF770C" w14:textId="77777777" w:rsidTr="00A04EE4">
        <w:trPr>
          <w:trHeight w:val="209"/>
        </w:trPr>
        <w:tc>
          <w:tcPr>
            <w:tcW w:w="562" w:type="dxa"/>
            <w:tcBorders>
              <w:top w:val="single" w:sz="4" w:space="0" w:color="auto"/>
              <w:left w:val="single" w:sz="4" w:space="0" w:color="auto"/>
              <w:bottom w:val="single" w:sz="4" w:space="0" w:color="auto"/>
              <w:right w:val="single" w:sz="4" w:space="0" w:color="auto"/>
            </w:tcBorders>
          </w:tcPr>
          <w:p w14:paraId="14C458E0" w14:textId="0FF4B15F" w:rsidR="00FE5B88" w:rsidRPr="00514F39" w:rsidRDefault="00047E7E" w:rsidP="00FE5B88">
            <w:pPr>
              <w:textAlignment w:val="auto"/>
              <w:rPr>
                <w:rFonts w:asciiTheme="minorHAnsi" w:hAnsiTheme="minorHAnsi"/>
              </w:rPr>
            </w:pPr>
            <w:r w:rsidRPr="00514F39">
              <w:t>1</w:t>
            </w:r>
            <w:r w:rsidR="00192ABD">
              <w:t>c</w:t>
            </w:r>
            <w:r w:rsidR="00FE5B88" w:rsidRPr="00514F39">
              <w:t>*</w:t>
            </w:r>
          </w:p>
        </w:tc>
        <w:tc>
          <w:tcPr>
            <w:tcW w:w="5529" w:type="dxa"/>
            <w:tcBorders>
              <w:top w:val="single" w:sz="4" w:space="0" w:color="auto"/>
              <w:left w:val="single" w:sz="4" w:space="0" w:color="auto"/>
              <w:bottom w:val="single" w:sz="4" w:space="0" w:color="auto"/>
              <w:right w:val="single" w:sz="4" w:space="0" w:color="auto"/>
            </w:tcBorders>
          </w:tcPr>
          <w:p w14:paraId="4B924CCF" w14:textId="6681D918" w:rsidR="00FE5B88" w:rsidRPr="00514F39" w:rsidRDefault="00FE5B88" w:rsidP="00FE5B88">
            <w:pPr>
              <w:textAlignment w:val="auto"/>
              <w:rPr>
                <w:rFonts w:asciiTheme="minorHAnsi" w:hAnsiTheme="minorHAnsi"/>
              </w:rPr>
            </w:pPr>
            <w:r w:rsidRPr="00514F39">
              <w:t>Number of female senior managers</w:t>
            </w:r>
          </w:p>
        </w:tc>
        <w:tc>
          <w:tcPr>
            <w:tcW w:w="1559" w:type="dxa"/>
            <w:tcBorders>
              <w:top w:val="single" w:sz="4" w:space="0" w:color="auto"/>
              <w:left w:val="single" w:sz="4" w:space="0" w:color="auto"/>
              <w:bottom w:val="single" w:sz="4" w:space="0" w:color="auto"/>
              <w:right w:val="single" w:sz="4" w:space="0" w:color="auto"/>
            </w:tcBorders>
          </w:tcPr>
          <w:p w14:paraId="46998D52" w14:textId="4A7F8732" w:rsidR="00FE5B88" w:rsidRPr="00514F39" w:rsidRDefault="00B25F92" w:rsidP="00FE5B88">
            <w:pPr>
              <w:textAlignment w:val="auto"/>
              <w:rPr>
                <w:rFonts w:asciiTheme="minorHAnsi" w:hAnsiTheme="minorHAnsi"/>
              </w:rPr>
            </w:pPr>
            <w:r>
              <w:rPr>
                <w:rFonts w:asciiTheme="minorHAnsi" w:hAnsiTheme="minorHAnsi"/>
              </w:rPr>
              <w:t>14</w:t>
            </w:r>
          </w:p>
        </w:tc>
        <w:tc>
          <w:tcPr>
            <w:tcW w:w="1585" w:type="dxa"/>
            <w:tcBorders>
              <w:top w:val="single" w:sz="4" w:space="0" w:color="auto"/>
              <w:left w:val="single" w:sz="4" w:space="0" w:color="auto"/>
              <w:bottom w:val="single" w:sz="4" w:space="0" w:color="auto"/>
              <w:right w:val="single" w:sz="4" w:space="0" w:color="auto"/>
            </w:tcBorders>
          </w:tcPr>
          <w:p w14:paraId="0BCF60C1" w14:textId="5B610268" w:rsidR="00FE5B88" w:rsidRPr="00514F39" w:rsidRDefault="00464EFA" w:rsidP="00FE5B88">
            <w:pPr>
              <w:textAlignment w:val="auto"/>
              <w:rPr>
                <w:rFonts w:asciiTheme="minorHAnsi" w:hAnsiTheme="minorHAnsi"/>
              </w:rPr>
            </w:pPr>
            <w:r>
              <w:rPr>
                <w:rFonts w:asciiTheme="minorHAnsi" w:hAnsiTheme="minorHAnsi"/>
              </w:rPr>
              <w:t>14</w:t>
            </w:r>
          </w:p>
        </w:tc>
      </w:tr>
      <w:tr w:rsidR="00FE5B88" w:rsidRPr="00514F39" w14:paraId="0C3D3B37" w14:textId="77777777" w:rsidTr="00A04EE4">
        <w:trPr>
          <w:trHeight w:val="209"/>
        </w:trPr>
        <w:tc>
          <w:tcPr>
            <w:tcW w:w="562" w:type="dxa"/>
            <w:tcBorders>
              <w:top w:val="single" w:sz="4" w:space="0" w:color="auto"/>
              <w:left w:val="single" w:sz="4" w:space="0" w:color="auto"/>
              <w:bottom w:val="single" w:sz="4" w:space="0" w:color="auto"/>
              <w:right w:val="single" w:sz="4" w:space="0" w:color="auto"/>
            </w:tcBorders>
          </w:tcPr>
          <w:p w14:paraId="2B702C77" w14:textId="324F8FEB" w:rsidR="00FE5B88" w:rsidRPr="00514F39" w:rsidRDefault="00047E7E" w:rsidP="00FE5B88">
            <w:pPr>
              <w:textAlignment w:val="auto"/>
              <w:rPr>
                <w:rFonts w:asciiTheme="minorHAnsi" w:hAnsiTheme="minorHAnsi"/>
              </w:rPr>
            </w:pPr>
            <w:r w:rsidRPr="00514F39">
              <w:t>1</w:t>
            </w:r>
            <w:r w:rsidR="00192ABD">
              <w:t>d</w:t>
            </w:r>
            <w:r w:rsidR="00FE5B88" w:rsidRPr="00514F39">
              <w:t>*</w:t>
            </w:r>
          </w:p>
        </w:tc>
        <w:tc>
          <w:tcPr>
            <w:tcW w:w="5529" w:type="dxa"/>
            <w:tcBorders>
              <w:top w:val="single" w:sz="4" w:space="0" w:color="auto"/>
              <w:left w:val="single" w:sz="4" w:space="0" w:color="auto"/>
              <w:bottom w:val="single" w:sz="4" w:space="0" w:color="auto"/>
              <w:right w:val="single" w:sz="4" w:space="0" w:color="auto"/>
            </w:tcBorders>
          </w:tcPr>
          <w:p w14:paraId="5FF1A02D" w14:textId="77777777" w:rsidR="00FE5B88" w:rsidRDefault="00FE5B88" w:rsidP="00FE5B88">
            <w:pPr>
              <w:textAlignment w:val="auto"/>
            </w:pPr>
            <w:r w:rsidRPr="00514F39">
              <w:t xml:space="preserve">Female senior managers as percentage of total senior management </w:t>
            </w:r>
          </w:p>
          <w:p w14:paraId="09669C63" w14:textId="2E8BF07A" w:rsidR="00B01981" w:rsidRPr="00B01981" w:rsidRDefault="00B01981" w:rsidP="00B01981">
            <w:pPr>
              <w:textAlignment w:val="auto"/>
              <w:rPr>
                <w:rFonts w:asciiTheme="minorHAnsi" w:hAnsiTheme="minorHAnsi"/>
                <w:i/>
                <w:iCs/>
              </w:rPr>
            </w:pPr>
            <w:r w:rsidRPr="00B01981">
              <w:rPr>
                <w:i/>
                <w:iCs/>
              </w:rPr>
              <w:t xml:space="preserve">Calculation: </w:t>
            </w:r>
            <w:r w:rsidRPr="00B01981">
              <w:rPr>
                <w:rFonts w:asciiTheme="minorHAnsi" w:hAnsiTheme="minorHAnsi"/>
                <w:i/>
                <w:iCs/>
              </w:rPr>
              <w:t xml:space="preserve">(answer 1c </w:t>
            </w:r>
            <w:r w:rsidRPr="00B01981">
              <w:rPr>
                <w:rFonts w:asciiTheme="minorHAnsi" w:hAnsiTheme="minorHAnsi" w:cstheme="minorHAnsi"/>
                <w:i/>
                <w:iCs/>
              </w:rPr>
              <w:t>÷ answer 1b) x 100%</w:t>
            </w:r>
          </w:p>
        </w:tc>
        <w:tc>
          <w:tcPr>
            <w:tcW w:w="1559" w:type="dxa"/>
            <w:tcBorders>
              <w:top w:val="single" w:sz="4" w:space="0" w:color="auto"/>
              <w:left w:val="single" w:sz="4" w:space="0" w:color="auto"/>
              <w:bottom w:val="single" w:sz="4" w:space="0" w:color="auto"/>
              <w:right w:val="single" w:sz="4" w:space="0" w:color="auto"/>
            </w:tcBorders>
          </w:tcPr>
          <w:p w14:paraId="408A3C8F" w14:textId="2DE359C5" w:rsidR="00FE5B88" w:rsidRPr="00514F39" w:rsidRDefault="00B25F92" w:rsidP="00FE5B88">
            <w:pPr>
              <w:textAlignment w:val="auto"/>
              <w:rPr>
                <w:rFonts w:asciiTheme="minorHAnsi" w:hAnsiTheme="minorHAnsi"/>
              </w:rPr>
            </w:pPr>
            <w:r>
              <w:rPr>
                <w:rFonts w:asciiTheme="minorHAnsi" w:hAnsiTheme="minorHAnsi"/>
              </w:rPr>
              <w:t>32%</w:t>
            </w:r>
          </w:p>
        </w:tc>
        <w:tc>
          <w:tcPr>
            <w:tcW w:w="1585" w:type="dxa"/>
            <w:tcBorders>
              <w:top w:val="single" w:sz="4" w:space="0" w:color="auto"/>
              <w:left w:val="single" w:sz="4" w:space="0" w:color="auto"/>
              <w:bottom w:val="single" w:sz="4" w:space="0" w:color="auto"/>
              <w:right w:val="single" w:sz="4" w:space="0" w:color="auto"/>
            </w:tcBorders>
          </w:tcPr>
          <w:p w14:paraId="12421571" w14:textId="59CC153D" w:rsidR="00FE5B88" w:rsidRPr="00514F39" w:rsidRDefault="00BF62C6" w:rsidP="00FE5B88">
            <w:pPr>
              <w:textAlignment w:val="auto"/>
              <w:rPr>
                <w:rFonts w:asciiTheme="minorHAnsi" w:hAnsiTheme="minorHAnsi"/>
              </w:rPr>
            </w:pPr>
            <w:r>
              <w:rPr>
                <w:rFonts w:asciiTheme="minorHAnsi" w:hAnsiTheme="minorHAnsi"/>
              </w:rPr>
              <w:t>3</w:t>
            </w:r>
            <w:r w:rsidR="006D5199">
              <w:rPr>
                <w:rFonts w:asciiTheme="minorHAnsi" w:hAnsiTheme="minorHAnsi"/>
              </w:rPr>
              <w:t>1</w:t>
            </w:r>
            <w:r>
              <w:rPr>
                <w:rFonts w:asciiTheme="minorHAnsi" w:hAnsiTheme="minorHAnsi"/>
              </w:rPr>
              <w:t>%</w:t>
            </w:r>
          </w:p>
        </w:tc>
      </w:tr>
      <w:tr w:rsidR="00C92AA4" w:rsidRPr="00514F39" w14:paraId="7C1E5C33" w14:textId="77777777" w:rsidTr="00A04EE4">
        <w:trPr>
          <w:trHeight w:val="209"/>
        </w:trPr>
        <w:tc>
          <w:tcPr>
            <w:tcW w:w="562" w:type="dxa"/>
            <w:tcBorders>
              <w:top w:val="single" w:sz="4" w:space="0" w:color="auto"/>
              <w:left w:val="single" w:sz="4" w:space="0" w:color="auto"/>
              <w:bottom w:val="single" w:sz="4" w:space="0" w:color="auto"/>
              <w:right w:val="single" w:sz="4" w:space="0" w:color="auto"/>
            </w:tcBorders>
          </w:tcPr>
          <w:p w14:paraId="6CCE21B6" w14:textId="084169A7" w:rsidR="00C92AA4" w:rsidRPr="008540C8" w:rsidRDefault="00192ABD" w:rsidP="00FE5B88">
            <w:pPr>
              <w:textAlignment w:val="auto"/>
              <w:rPr>
                <w:rFonts w:asciiTheme="minorHAnsi" w:hAnsiTheme="minorHAnsi"/>
              </w:rPr>
            </w:pPr>
            <w:r>
              <w:rPr>
                <w:rFonts w:asciiTheme="minorHAnsi" w:hAnsiTheme="minorHAnsi"/>
              </w:rPr>
              <w:t>2</w:t>
            </w:r>
            <w:r w:rsidR="00C92AA4" w:rsidRPr="008540C8">
              <w:rPr>
                <w:rFonts w:asciiTheme="minorHAnsi" w:hAnsiTheme="minorHAnsi"/>
              </w:rPr>
              <w:t>*</w:t>
            </w:r>
          </w:p>
        </w:tc>
        <w:tc>
          <w:tcPr>
            <w:tcW w:w="5529" w:type="dxa"/>
            <w:tcBorders>
              <w:top w:val="single" w:sz="4" w:space="0" w:color="auto"/>
              <w:left w:val="single" w:sz="4" w:space="0" w:color="auto"/>
              <w:bottom w:val="single" w:sz="4" w:space="0" w:color="auto"/>
              <w:right w:val="single" w:sz="4" w:space="0" w:color="auto"/>
            </w:tcBorders>
          </w:tcPr>
          <w:p w14:paraId="29A16F2F" w14:textId="77777777" w:rsidR="00C92AA4" w:rsidRPr="008540C8" w:rsidRDefault="00C92AA4" w:rsidP="00FE5B88">
            <w:pPr>
              <w:textAlignment w:val="auto"/>
            </w:pPr>
            <w:r w:rsidRPr="008540C8">
              <w:t>Please provide the date to which the data in this submission relates</w:t>
            </w:r>
          </w:p>
          <w:p w14:paraId="3AF032E9" w14:textId="31331A05" w:rsidR="00C92AA4" w:rsidRPr="008540C8" w:rsidRDefault="00C92AA4" w:rsidP="00FE5B88">
            <w:pPr>
              <w:textAlignment w:val="auto"/>
              <w:rPr>
                <w:rFonts w:asciiTheme="minorHAnsi" w:hAnsiTheme="minorHAnsi"/>
              </w:rPr>
            </w:pPr>
            <w:r w:rsidRPr="008540C8">
              <w:rPr>
                <w:rFonts w:asciiTheme="minorHAnsi" w:hAnsiTheme="minorHAnsi"/>
                <w:i/>
              </w:rPr>
              <w:t>DD/MM/YY</w:t>
            </w:r>
          </w:p>
        </w:tc>
        <w:tc>
          <w:tcPr>
            <w:tcW w:w="1559" w:type="dxa"/>
            <w:tcBorders>
              <w:top w:val="single" w:sz="4" w:space="0" w:color="auto"/>
              <w:left w:val="single" w:sz="4" w:space="0" w:color="auto"/>
              <w:bottom w:val="single" w:sz="4" w:space="0" w:color="auto"/>
              <w:right w:val="single" w:sz="4" w:space="0" w:color="auto"/>
            </w:tcBorders>
          </w:tcPr>
          <w:p w14:paraId="32E349D8" w14:textId="55EEB31D" w:rsidR="00C92AA4" w:rsidRPr="00514F39" w:rsidRDefault="00B25F92" w:rsidP="00FE5B88">
            <w:pPr>
              <w:textAlignment w:val="auto"/>
              <w:rPr>
                <w:rFonts w:asciiTheme="minorHAnsi" w:hAnsiTheme="minorHAnsi"/>
              </w:rPr>
            </w:pPr>
            <w:r>
              <w:rPr>
                <w:rFonts w:asciiTheme="minorHAnsi" w:hAnsiTheme="minorHAnsi"/>
              </w:rPr>
              <w:t>17/08/2023</w:t>
            </w:r>
          </w:p>
        </w:tc>
        <w:tc>
          <w:tcPr>
            <w:tcW w:w="1585" w:type="dxa"/>
            <w:tcBorders>
              <w:top w:val="single" w:sz="4" w:space="0" w:color="auto"/>
              <w:left w:val="single" w:sz="4" w:space="0" w:color="auto"/>
              <w:bottom w:val="single" w:sz="4" w:space="0" w:color="auto"/>
              <w:right w:val="single" w:sz="4" w:space="0" w:color="auto"/>
            </w:tcBorders>
          </w:tcPr>
          <w:p w14:paraId="2BDDEEC9" w14:textId="113BA97B" w:rsidR="00C92AA4" w:rsidRPr="00514F39" w:rsidRDefault="00BF62C6" w:rsidP="00FE5B88">
            <w:pPr>
              <w:textAlignment w:val="auto"/>
              <w:rPr>
                <w:rFonts w:asciiTheme="minorHAnsi" w:hAnsiTheme="minorHAnsi"/>
              </w:rPr>
            </w:pPr>
            <w:r>
              <w:rPr>
                <w:rFonts w:asciiTheme="minorHAnsi" w:hAnsiTheme="minorHAnsi"/>
              </w:rPr>
              <w:t>0</w:t>
            </w:r>
            <w:r w:rsidR="006D5199">
              <w:rPr>
                <w:rFonts w:asciiTheme="minorHAnsi" w:hAnsiTheme="minorHAnsi"/>
              </w:rPr>
              <w:t>2</w:t>
            </w:r>
            <w:r>
              <w:rPr>
                <w:rFonts w:asciiTheme="minorHAnsi" w:hAnsiTheme="minorHAnsi"/>
              </w:rPr>
              <w:t>/09/2024</w:t>
            </w:r>
          </w:p>
        </w:tc>
      </w:tr>
      <w:tr w:rsidR="00047E7E" w:rsidRPr="00514F39" w14:paraId="013AD0A0" w14:textId="77777777" w:rsidTr="00A04EE4">
        <w:trPr>
          <w:trHeight w:val="209"/>
        </w:trPr>
        <w:tc>
          <w:tcPr>
            <w:tcW w:w="562" w:type="dxa"/>
            <w:tcBorders>
              <w:top w:val="single" w:sz="4" w:space="0" w:color="auto"/>
              <w:left w:val="nil"/>
              <w:bottom w:val="single" w:sz="4" w:space="0" w:color="auto"/>
              <w:right w:val="nil"/>
            </w:tcBorders>
          </w:tcPr>
          <w:p w14:paraId="628903EE" w14:textId="77777777" w:rsidR="00047E7E" w:rsidRPr="00514F39" w:rsidRDefault="00047E7E" w:rsidP="00FE5B88">
            <w:pPr>
              <w:textAlignment w:val="auto"/>
              <w:rPr>
                <w:rFonts w:asciiTheme="minorHAnsi" w:hAnsiTheme="minorHAnsi"/>
              </w:rPr>
            </w:pPr>
          </w:p>
        </w:tc>
        <w:tc>
          <w:tcPr>
            <w:tcW w:w="5529" w:type="dxa"/>
            <w:tcBorders>
              <w:top w:val="single" w:sz="4" w:space="0" w:color="auto"/>
              <w:left w:val="nil"/>
              <w:bottom w:val="single" w:sz="4" w:space="0" w:color="auto"/>
              <w:right w:val="nil"/>
            </w:tcBorders>
          </w:tcPr>
          <w:p w14:paraId="3D68AC3C" w14:textId="77777777" w:rsidR="00047E7E" w:rsidRPr="00514F39" w:rsidRDefault="00047E7E" w:rsidP="00FE5B88">
            <w:pPr>
              <w:textAlignment w:val="auto"/>
              <w:rPr>
                <w:rFonts w:asciiTheme="minorHAnsi" w:hAnsiTheme="minorHAnsi"/>
              </w:rPr>
            </w:pPr>
          </w:p>
        </w:tc>
        <w:tc>
          <w:tcPr>
            <w:tcW w:w="3144" w:type="dxa"/>
            <w:gridSpan w:val="2"/>
            <w:tcBorders>
              <w:top w:val="single" w:sz="4" w:space="0" w:color="auto"/>
              <w:left w:val="nil"/>
              <w:bottom w:val="single" w:sz="4" w:space="0" w:color="auto"/>
              <w:right w:val="nil"/>
            </w:tcBorders>
          </w:tcPr>
          <w:p w14:paraId="73A44D6A" w14:textId="77777777" w:rsidR="00047E7E" w:rsidRPr="00514F39" w:rsidRDefault="00047E7E" w:rsidP="00FE5B88">
            <w:pPr>
              <w:textAlignment w:val="auto"/>
              <w:rPr>
                <w:rFonts w:asciiTheme="minorHAnsi" w:hAnsiTheme="minorHAnsi"/>
              </w:rPr>
            </w:pPr>
          </w:p>
        </w:tc>
      </w:tr>
      <w:tr w:rsidR="00CD1BFD" w:rsidRPr="00514F39" w14:paraId="71C94F8B" w14:textId="293B9636" w:rsidTr="00A04EE4">
        <w:tc>
          <w:tcPr>
            <w:tcW w:w="6091" w:type="dxa"/>
            <w:gridSpan w:val="2"/>
            <w:tcBorders>
              <w:top w:val="single" w:sz="4" w:space="0" w:color="auto"/>
              <w:right w:val="single" w:sz="4" w:space="0" w:color="FFFFFF"/>
            </w:tcBorders>
            <w:shd w:val="clear" w:color="auto" w:fill="E7E6E6" w:themeFill="background2"/>
          </w:tcPr>
          <w:p w14:paraId="09ADF62A" w14:textId="4F9A12E6" w:rsidR="00CD1BFD" w:rsidRPr="00514F39" w:rsidRDefault="00CD1BFD" w:rsidP="00CD1BFD">
            <w:pPr>
              <w:textAlignment w:val="auto"/>
              <w:rPr>
                <w:rFonts w:asciiTheme="minorHAnsi" w:hAnsiTheme="minorHAnsi"/>
                <w:b/>
                <w:color w:val="0088B6"/>
              </w:rPr>
            </w:pPr>
            <w:r w:rsidRPr="00514F39">
              <w:rPr>
                <w:rFonts w:asciiTheme="minorHAnsi" w:hAnsiTheme="minorHAnsi"/>
                <w:b/>
                <w:color w:val="C00000"/>
              </w:rPr>
              <w:t xml:space="preserve">Section </w:t>
            </w:r>
            <w:r w:rsidR="00047E7E" w:rsidRPr="00514F39">
              <w:rPr>
                <w:rFonts w:asciiTheme="minorHAnsi" w:hAnsiTheme="minorHAnsi"/>
                <w:b/>
                <w:color w:val="C00000"/>
              </w:rPr>
              <w:t>F</w:t>
            </w:r>
            <w:r w:rsidRPr="00514F39">
              <w:rPr>
                <w:rFonts w:asciiTheme="minorHAnsi" w:hAnsiTheme="minorHAnsi"/>
                <w:b/>
                <w:color w:val="C00000"/>
              </w:rPr>
              <w:t>) Headline senior management target(s)</w:t>
            </w:r>
          </w:p>
        </w:tc>
        <w:tc>
          <w:tcPr>
            <w:tcW w:w="3144" w:type="dxa"/>
            <w:gridSpan w:val="2"/>
            <w:tcBorders>
              <w:top w:val="single" w:sz="4" w:space="0" w:color="auto"/>
              <w:right w:val="single" w:sz="4" w:space="0" w:color="auto"/>
            </w:tcBorders>
            <w:shd w:val="clear" w:color="auto" w:fill="E7E6E6" w:themeFill="background2"/>
          </w:tcPr>
          <w:p w14:paraId="6DFE5BAC" w14:textId="593AD654" w:rsidR="00CD1BFD" w:rsidRPr="00514F39" w:rsidRDefault="00047E7E" w:rsidP="00CD1BFD">
            <w:pPr>
              <w:textAlignment w:val="auto"/>
              <w:rPr>
                <w:rFonts w:asciiTheme="minorHAnsi" w:hAnsiTheme="minorHAnsi"/>
                <w:b/>
                <w:color w:val="C00000"/>
              </w:rPr>
            </w:pPr>
            <w:r w:rsidRPr="00514F39">
              <w:rPr>
                <w:rFonts w:asciiTheme="minorHAnsi" w:hAnsiTheme="minorHAnsi"/>
                <w:b/>
                <w:color w:val="C00000"/>
              </w:rPr>
              <w:t>INSERT ANSWERS BELOW</w:t>
            </w:r>
          </w:p>
        </w:tc>
      </w:tr>
      <w:tr w:rsidR="00CD1BFD" w:rsidRPr="00514F39" w14:paraId="6D816B05" w14:textId="520FCF51" w:rsidTr="00A04EE4">
        <w:tc>
          <w:tcPr>
            <w:tcW w:w="562" w:type="dxa"/>
          </w:tcPr>
          <w:p w14:paraId="52FD80BB" w14:textId="77777777" w:rsidR="00CD1BFD" w:rsidRPr="00514F39" w:rsidRDefault="00CD1BFD" w:rsidP="00CD1BFD">
            <w:pPr>
              <w:textAlignment w:val="auto"/>
              <w:rPr>
                <w:rFonts w:asciiTheme="minorHAnsi" w:hAnsiTheme="minorHAnsi"/>
              </w:rPr>
            </w:pPr>
            <w:r w:rsidRPr="00514F39">
              <w:rPr>
                <w:rFonts w:asciiTheme="minorHAnsi" w:hAnsiTheme="minorHAnsi"/>
              </w:rPr>
              <w:t>1*</w:t>
            </w:r>
          </w:p>
        </w:tc>
        <w:tc>
          <w:tcPr>
            <w:tcW w:w="5529" w:type="dxa"/>
          </w:tcPr>
          <w:p w14:paraId="7043B245" w14:textId="77777777" w:rsidR="008D3770" w:rsidRDefault="008D3770" w:rsidP="00B01981">
            <w:pPr>
              <w:textAlignment w:val="auto"/>
              <w:rPr>
                <w:rFonts w:asciiTheme="minorHAnsi" w:hAnsiTheme="minorHAnsi"/>
              </w:rPr>
            </w:pPr>
            <w:r w:rsidRPr="00B826B2">
              <w:rPr>
                <w:rFonts w:asciiTheme="minorHAnsi" w:hAnsiTheme="minorHAnsi"/>
              </w:rPr>
              <w:t>What is the target</w:t>
            </w:r>
            <w:r>
              <w:rPr>
                <w:rFonts w:asciiTheme="minorHAnsi" w:hAnsiTheme="minorHAnsi"/>
              </w:rPr>
              <w:t>(s) for female representation in senior management</w:t>
            </w:r>
            <w:r w:rsidRPr="00B826B2">
              <w:rPr>
                <w:rFonts w:asciiTheme="minorHAnsi" w:hAnsiTheme="minorHAnsi"/>
              </w:rPr>
              <w:t>?</w:t>
            </w:r>
          </w:p>
          <w:p w14:paraId="4D31F622" w14:textId="2534A8FD" w:rsidR="00B01981" w:rsidRDefault="00B01981" w:rsidP="00B01981">
            <w:pPr>
              <w:textAlignment w:val="auto"/>
              <w:rPr>
                <w:rFonts w:asciiTheme="minorHAnsi" w:hAnsiTheme="minorHAnsi"/>
                <w:i/>
              </w:rPr>
            </w:pPr>
            <w:r>
              <w:rPr>
                <w:rFonts w:asciiTheme="minorHAnsi" w:hAnsiTheme="minorHAnsi"/>
                <w:i/>
              </w:rPr>
              <w:t>Please note:</w:t>
            </w:r>
          </w:p>
          <w:p w14:paraId="2E091265" w14:textId="77777777" w:rsidR="00317EFB" w:rsidRDefault="00B01981" w:rsidP="00B01981">
            <w:pPr>
              <w:pStyle w:val="ListParagraph"/>
              <w:numPr>
                <w:ilvl w:val="0"/>
                <w:numId w:val="4"/>
              </w:numPr>
              <w:textAlignment w:val="auto"/>
              <w:rPr>
                <w:rFonts w:asciiTheme="minorHAnsi" w:hAnsiTheme="minorHAnsi"/>
                <w:i/>
              </w:rPr>
            </w:pPr>
            <w:r w:rsidRPr="00A90325">
              <w:rPr>
                <w:rFonts w:asciiTheme="minorHAnsi" w:hAnsiTheme="minorHAnsi"/>
                <w:i/>
              </w:rPr>
              <w:t>This should be as per your previous submission to HMT.</w:t>
            </w:r>
          </w:p>
          <w:p w14:paraId="5A118753" w14:textId="45ECF1E7" w:rsidR="00CD1BFD" w:rsidRPr="00317EFB" w:rsidRDefault="00B01981" w:rsidP="00B01981">
            <w:pPr>
              <w:pStyle w:val="ListParagraph"/>
              <w:numPr>
                <w:ilvl w:val="0"/>
                <w:numId w:val="4"/>
              </w:numPr>
              <w:textAlignment w:val="auto"/>
              <w:rPr>
                <w:rFonts w:asciiTheme="minorHAnsi" w:hAnsiTheme="minorHAnsi"/>
                <w:i/>
              </w:rPr>
            </w:pPr>
            <w:r w:rsidRPr="00317EFB">
              <w:rPr>
                <w:rFonts w:asciiTheme="minorHAnsi" w:hAnsiTheme="minorHAnsi"/>
                <w:i/>
              </w:rPr>
              <w:t>The target should be for the senior management population as defined in section D1 and for which data is provided in section E.</w:t>
            </w:r>
          </w:p>
        </w:tc>
        <w:tc>
          <w:tcPr>
            <w:tcW w:w="3144" w:type="dxa"/>
            <w:gridSpan w:val="2"/>
          </w:tcPr>
          <w:p w14:paraId="43913DC1" w14:textId="01A0C961" w:rsidR="00CD1BFD" w:rsidRPr="00514F39" w:rsidRDefault="00B25F92" w:rsidP="00CD1BFD">
            <w:pPr>
              <w:textAlignment w:val="auto"/>
              <w:rPr>
                <w:rFonts w:asciiTheme="minorHAnsi" w:hAnsiTheme="minorHAnsi"/>
              </w:rPr>
            </w:pPr>
            <w:r w:rsidRPr="005A2EF8">
              <w:rPr>
                <w:rFonts w:asciiTheme="minorHAnsi" w:hAnsiTheme="minorHAnsi"/>
              </w:rPr>
              <w:t xml:space="preserve">35% of </w:t>
            </w:r>
            <w:r>
              <w:rPr>
                <w:rFonts w:asciiTheme="minorHAnsi" w:hAnsiTheme="minorHAnsi"/>
              </w:rPr>
              <w:t>women in senior management roles (</w:t>
            </w:r>
            <w:r w:rsidRPr="005A2EF8">
              <w:rPr>
                <w:rFonts w:asciiTheme="minorHAnsi" w:hAnsiTheme="minorHAnsi"/>
              </w:rPr>
              <w:t>L3</w:t>
            </w:r>
            <w:r>
              <w:rPr>
                <w:rFonts w:asciiTheme="minorHAnsi" w:hAnsiTheme="minorHAnsi"/>
              </w:rPr>
              <w:t xml:space="preserve"> and above</w:t>
            </w:r>
            <w:r w:rsidRPr="005A2EF8">
              <w:rPr>
                <w:rFonts w:asciiTheme="minorHAnsi" w:hAnsiTheme="minorHAnsi"/>
              </w:rPr>
              <w:t xml:space="preserve"> job grades</w:t>
            </w:r>
            <w:r>
              <w:rPr>
                <w:rFonts w:asciiTheme="minorHAnsi" w:hAnsiTheme="minorHAnsi"/>
              </w:rPr>
              <w:t>) by end of 2024.</w:t>
            </w:r>
          </w:p>
        </w:tc>
      </w:tr>
      <w:tr w:rsidR="00CD1BFD" w:rsidRPr="00514F39" w14:paraId="5C4D6276" w14:textId="5F6CB16D" w:rsidTr="00A04EE4">
        <w:tc>
          <w:tcPr>
            <w:tcW w:w="562" w:type="dxa"/>
          </w:tcPr>
          <w:p w14:paraId="1B943A8D" w14:textId="2D4F0B1B" w:rsidR="00CD1BFD" w:rsidRPr="00514F39" w:rsidRDefault="00192ABD" w:rsidP="00CD1BFD">
            <w:pPr>
              <w:textAlignment w:val="auto"/>
              <w:rPr>
                <w:rFonts w:asciiTheme="minorHAnsi" w:hAnsiTheme="minorHAnsi"/>
              </w:rPr>
            </w:pPr>
            <w:r>
              <w:rPr>
                <w:rFonts w:asciiTheme="minorHAnsi" w:hAnsiTheme="minorHAnsi"/>
              </w:rPr>
              <w:t>2</w:t>
            </w:r>
            <w:r w:rsidR="00CD1BFD" w:rsidRPr="00514F39">
              <w:rPr>
                <w:rFonts w:asciiTheme="minorHAnsi" w:hAnsiTheme="minorHAnsi"/>
              </w:rPr>
              <w:t>*</w:t>
            </w:r>
          </w:p>
        </w:tc>
        <w:tc>
          <w:tcPr>
            <w:tcW w:w="5529" w:type="dxa"/>
          </w:tcPr>
          <w:p w14:paraId="62E642B3" w14:textId="36013C92" w:rsidR="00133E8F" w:rsidRPr="00514F39" w:rsidRDefault="00492973" w:rsidP="00CD1BFD">
            <w:pPr>
              <w:textAlignment w:val="auto"/>
              <w:rPr>
                <w:rFonts w:asciiTheme="minorHAnsi" w:hAnsiTheme="minorHAnsi"/>
              </w:rPr>
            </w:pPr>
            <w:r>
              <w:rPr>
                <w:rFonts w:asciiTheme="minorHAnsi" w:hAnsiTheme="minorHAnsi"/>
              </w:rPr>
              <w:t>What is the t</w:t>
            </w:r>
            <w:r w:rsidR="00CD1BFD" w:rsidRPr="00514F39">
              <w:rPr>
                <w:rFonts w:asciiTheme="minorHAnsi" w:hAnsiTheme="minorHAnsi"/>
              </w:rPr>
              <w:t>arget deadline</w:t>
            </w:r>
            <w:r>
              <w:rPr>
                <w:rFonts w:asciiTheme="minorHAnsi" w:hAnsiTheme="minorHAnsi"/>
              </w:rPr>
              <w:t>?</w:t>
            </w:r>
          </w:p>
          <w:p w14:paraId="209702A6" w14:textId="6AE26788" w:rsidR="00CD1BFD" w:rsidRPr="00514F39" w:rsidRDefault="00133E8F" w:rsidP="00CD1BFD">
            <w:pPr>
              <w:textAlignment w:val="auto"/>
              <w:rPr>
                <w:rFonts w:asciiTheme="minorHAnsi" w:hAnsiTheme="minorHAnsi"/>
                <w:i/>
              </w:rPr>
            </w:pPr>
            <w:r w:rsidRPr="00514F39">
              <w:rPr>
                <w:rFonts w:asciiTheme="minorHAnsi" w:hAnsiTheme="minorHAnsi"/>
                <w:i/>
              </w:rPr>
              <w:t>DD/</w:t>
            </w:r>
            <w:r w:rsidR="00CD1BFD" w:rsidRPr="00514F39">
              <w:rPr>
                <w:rFonts w:asciiTheme="minorHAnsi" w:hAnsiTheme="minorHAnsi"/>
                <w:i/>
              </w:rPr>
              <w:t>MM/YY</w:t>
            </w:r>
            <w:r w:rsidRPr="00514F39">
              <w:rPr>
                <w:rFonts w:asciiTheme="minorHAnsi" w:hAnsiTheme="minorHAnsi"/>
                <w:i/>
              </w:rPr>
              <w:t xml:space="preserve"> </w:t>
            </w:r>
            <w:r w:rsidR="00CD1BFD" w:rsidRPr="00514F39">
              <w:rPr>
                <w:rFonts w:asciiTheme="minorHAnsi" w:hAnsiTheme="minorHAnsi"/>
                <w:i/>
              </w:rPr>
              <w:t>Please be explicit, as we will treat a response of for example “</w:t>
            </w:r>
            <w:r w:rsidR="002306A1">
              <w:rPr>
                <w:rFonts w:asciiTheme="minorHAnsi" w:hAnsiTheme="minorHAnsi"/>
                <w:i/>
              </w:rPr>
              <w:t xml:space="preserve">by </w:t>
            </w:r>
            <w:r w:rsidR="00CD1BFD" w:rsidRPr="00514F39">
              <w:rPr>
                <w:rFonts w:asciiTheme="minorHAnsi" w:hAnsiTheme="minorHAnsi"/>
                <w:i/>
              </w:rPr>
              <w:t>202</w:t>
            </w:r>
            <w:r w:rsidR="00242814">
              <w:rPr>
                <w:rFonts w:asciiTheme="minorHAnsi" w:hAnsiTheme="minorHAnsi"/>
                <w:i/>
              </w:rPr>
              <w:t>4</w:t>
            </w:r>
            <w:r w:rsidR="00CD1BFD" w:rsidRPr="00514F39">
              <w:rPr>
                <w:rFonts w:asciiTheme="minorHAnsi" w:hAnsiTheme="minorHAnsi"/>
                <w:i/>
              </w:rPr>
              <w:t>” to mean the end of 2</w:t>
            </w:r>
            <w:r w:rsidR="00192ABD">
              <w:rPr>
                <w:rFonts w:asciiTheme="minorHAnsi" w:hAnsiTheme="minorHAnsi"/>
                <w:i/>
              </w:rPr>
              <w:t>02</w:t>
            </w:r>
            <w:r w:rsidR="00242814">
              <w:rPr>
                <w:rFonts w:asciiTheme="minorHAnsi" w:hAnsiTheme="minorHAnsi"/>
                <w:i/>
              </w:rPr>
              <w:t>4</w:t>
            </w:r>
            <w:r w:rsidR="00CD1BFD" w:rsidRPr="00514F39">
              <w:rPr>
                <w:rFonts w:asciiTheme="minorHAnsi" w:hAnsiTheme="minorHAnsi"/>
                <w:i/>
              </w:rPr>
              <w:t>.</w:t>
            </w:r>
          </w:p>
        </w:tc>
        <w:tc>
          <w:tcPr>
            <w:tcW w:w="3144" w:type="dxa"/>
            <w:gridSpan w:val="2"/>
          </w:tcPr>
          <w:p w14:paraId="67DF80A1" w14:textId="229AB969" w:rsidR="00CD1BFD" w:rsidRPr="00514F39" w:rsidRDefault="00B25F92" w:rsidP="00CD1BFD">
            <w:pPr>
              <w:textAlignment w:val="auto"/>
              <w:rPr>
                <w:rFonts w:asciiTheme="minorHAnsi" w:hAnsiTheme="minorHAnsi"/>
              </w:rPr>
            </w:pPr>
            <w:r>
              <w:rPr>
                <w:rFonts w:asciiTheme="minorHAnsi" w:hAnsiTheme="minorHAnsi"/>
              </w:rPr>
              <w:t>31/12/2024</w:t>
            </w:r>
          </w:p>
        </w:tc>
      </w:tr>
      <w:tr w:rsidR="00317EFB" w:rsidRPr="00514F39" w14:paraId="583F744F" w14:textId="77777777" w:rsidTr="00A04EE4">
        <w:tc>
          <w:tcPr>
            <w:tcW w:w="562" w:type="dxa"/>
          </w:tcPr>
          <w:p w14:paraId="0ED79624" w14:textId="0F9F4700" w:rsidR="00317EFB" w:rsidRDefault="00317EFB" w:rsidP="00317EFB">
            <w:pPr>
              <w:textAlignment w:val="auto"/>
              <w:rPr>
                <w:rFonts w:asciiTheme="minorHAnsi" w:hAnsiTheme="minorHAnsi"/>
              </w:rPr>
            </w:pPr>
            <w:r>
              <w:rPr>
                <w:rFonts w:asciiTheme="minorHAnsi" w:hAnsiTheme="minorHAnsi"/>
              </w:rPr>
              <w:t>3</w:t>
            </w:r>
            <w:r w:rsidRPr="00514F39">
              <w:rPr>
                <w:rFonts w:asciiTheme="minorHAnsi" w:hAnsiTheme="minorHAnsi"/>
              </w:rPr>
              <w:t>a*</w:t>
            </w:r>
          </w:p>
        </w:tc>
        <w:tc>
          <w:tcPr>
            <w:tcW w:w="5529" w:type="dxa"/>
          </w:tcPr>
          <w:p w14:paraId="27319AEE" w14:textId="77777777" w:rsidR="00317EFB" w:rsidRPr="00514F39" w:rsidRDefault="00317EFB" w:rsidP="00317EFB">
            <w:pPr>
              <w:textAlignment w:val="auto"/>
              <w:rPr>
                <w:rFonts w:asciiTheme="minorHAnsi" w:hAnsiTheme="minorHAnsi"/>
                <w:i/>
              </w:rPr>
            </w:pPr>
            <w:r w:rsidRPr="00514F39">
              <w:rPr>
                <w:rFonts w:asciiTheme="minorHAnsi" w:hAnsiTheme="minorHAnsi"/>
              </w:rPr>
              <w:t xml:space="preserve">Has the target(s) </w:t>
            </w:r>
            <w:r>
              <w:rPr>
                <w:rFonts w:asciiTheme="minorHAnsi" w:hAnsiTheme="minorHAnsi"/>
              </w:rPr>
              <w:t xml:space="preserve">and/or deadline and/or the region to which it applies </w:t>
            </w:r>
            <w:r w:rsidRPr="00514F39">
              <w:rPr>
                <w:rFonts w:asciiTheme="minorHAnsi" w:hAnsiTheme="minorHAnsi"/>
              </w:rPr>
              <w:t>been altered/updated since your previous submission to HMT?</w:t>
            </w:r>
            <w:r w:rsidRPr="00514F39">
              <w:rPr>
                <w:rFonts w:asciiTheme="minorHAnsi" w:hAnsiTheme="minorHAnsi"/>
                <w:i/>
              </w:rPr>
              <w:t xml:space="preserve"> </w:t>
            </w:r>
          </w:p>
          <w:p w14:paraId="7FA7A875" w14:textId="35116837" w:rsidR="00317EFB" w:rsidRDefault="00317EFB" w:rsidP="00317EFB">
            <w:pPr>
              <w:textAlignment w:val="auto"/>
              <w:rPr>
                <w:rFonts w:asciiTheme="minorHAnsi" w:hAnsiTheme="minorHAnsi"/>
              </w:rPr>
            </w:pPr>
            <w:r w:rsidRPr="00514F39">
              <w:rPr>
                <w:rFonts w:asciiTheme="minorHAnsi" w:hAnsiTheme="minorHAnsi"/>
                <w:i/>
              </w:rPr>
              <w:t>Yes/No</w:t>
            </w:r>
          </w:p>
        </w:tc>
        <w:tc>
          <w:tcPr>
            <w:tcW w:w="3144" w:type="dxa"/>
            <w:gridSpan w:val="2"/>
          </w:tcPr>
          <w:p w14:paraId="5DF69859" w14:textId="53238408" w:rsidR="00317EFB" w:rsidRPr="001836EB" w:rsidRDefault="00F734BC" w:rsidP="00317EFB">
            <w:pPr>
              <w:textAlignment w:val="auto"/>
              <w:rPr>
                <w:rFonts w:asciiTheme="minorHAnsi" w:hAnsiTheme="minorHAnsi"/>
              </w:rPr>
            </w:pPr>
            <w:r w:rsidRPr="001836EB">
              <w:rPr>
                <w:rFonts w:asciiTheme="minorHAnsi" w:hAnsiTheme="minorHAnsi"/>
              </w:rPr>
              <w:t>Yes</w:t>
            </w:r>
          </w:p>
        </w:tc>
      </w:tr>
      <w:tr w:rsidR="00317EFB" w:rsidRPr="00514F39" w14:paraId="4A34BAA2" w14:textId="77777777" w:rsidTr="00A04EE4">
        <w:tc>
          <w:tcPr>
            <w:tcW w:w="562" w:type="dxa"/>
          </w:tcPr>
          <w:p w14:paraId="1C4A5866" w14:textId="2626BBBA" w:rsidR="00317EFB" w:rsidRDefault="00317EFB" w:rsidP="00317EFB">
            <w:pPr>
              <w:textAlignment w:val="auto"/>
              <w:rPr>
                <w:rFonts w:asciiTheme="minorHAnsi" w:hAnsiTheme="minorHAnsi"/>
              </w:rPr>
            </w:pPr>
            <w:r>
              <w:rPr>
                <w:rFonts w:asciiTheme="minorHAnsi" w:hAnsiTheme="minorHAnsi"/>
              </w:rPr>
              <w:t>3</w:t>
            </w:r>
            <w:r w:rsidRPr="00514F39">
              <w:rPr>
                <w:rFonts w:asciiTheme="minorHAnsi" w:hAnsiTheme="minorHAnsi"/>
              </w:rPr>
              <w:t>b*</w:t>
            </w:r>
          </w:p>
        </w:tc>
        <w:tc>
          <w:tcPr>
            <w:tcW w:w="5529" w:type="dxa"/>
          </w:tcPr>
          <w:p w14:paraId="2D9E84E3" w14:textId="0D0501DC" w:rsidR="00317EFB" w:rsidRDefault="00317EFB" w:rsidP="00317EFB">
            <w:pPr>
              <w:textAlignment w:val="auto"/>
              <w:rPr>
                <w:rFonts w:asciiTheme="minorHAnsi" w:hAnsiTheme="minorHAnsi"/>
              </w:rPr>
            </w:pPr>
            <w:r w:rsidRPr="00514F39">
              <w:rPr>
                <w:rFonts w:asciiTheme="minorHAnsi" w:hAnsiTheme="minorHAnsi"/>
              </w:rPr>
              <w:t>If yes</w:t>
            </w:r>
            <w:r>
              <w:rPr>
                <w:rFonts w:asciiTheme="minorHAnsi" w:hAnsiTheme="minorHAnsi"/>
              </w:rPr>
              <w:t xml:space="preserve"> to </w:t>
            </w:r>
            <w:r w:rsidR="008D3770">
              <w:rPr>
                <w:rFonts w:asciiTheme="minorHAnsi" w:hAnsiTheme="minorHAnsi"/>
              </w:rPr>
              <w:t>3</w:t>
            </w:r>
            <w:r>
              <w:rPr>
                <w:rFonts w:asciiTheme="minorHAnsi" w:hAnsiTheme="minorHAnsi"/>
              </w:rPr>
              <w:t>a</w:t>
            </w:r>
            <w:r w:rsidRPr="00514F39">
              <w:rPr>
                <w:rFonts w:asciiTheme="minorHAnsi" w:hAnsiTheme="minorHAnsi"/>
              </w:rPr>
              <w:t>, please specify</w:t>
            </w:r>
            <w:r>
              <w:rPr>
                <w:rFonts w:asciiTheme="minorHAnsi" w:hAnsiTheme="minorHAnsi"/>
              </w:rPr>
              <w:t xml:space="preserve"> the new target and/or deadline and/or region to which it applies. </w:t>
            </w:r>
          </w:p>
          <w:p w14:paraId="355CCD0F" w14:textId="77777777" w:rsidR="00317EFB" w:rsidRDefault="00317EFB" w:rsidP="00317EFB">
            <w:pPr>
              <w:textAlignment w:val="auto"/>
              <w:rPr>
                <w:rFonts w:asciiTheme="minorHAnsi" w:hAnsiTheme="minorHAnsi"/>
                <w:i/>
                <w:iCs/>
              </w:rPr>
            </w:pPr>
            <w:r>
              <w:rPr>
                <w:rFonts w:asciiTheme="minorHAnsi" w:hAnsiTheme="minorHAnsi"/>
                <w:i/>
                <w:iCs/>
              </w:rPr>
              <w:t>Please note:</w:t>
            </w:r>
          </w:p>
          <w:p w14:paraId="6B2E0C95" w14:textId="07F4D956" w:rsidR="00317EFB" w:rsidRPr="00242814" w:rsidRDefault="00317EFB" w:rsidP="00317EFB">
            <w:pPr>
              <w:pStyle w:val="ListParagraph"/>
              <w:numPr>
                <w:ilvl w:val="0"/>
                <w:numId w:val="7"/>
              </w:numPr>
              <w:textAlignment w:val="auto"/>
              <w:rPr>
                <w:rFonts w:asciiTheme="minorHAnsi" w:hAnsiTheme="minorHAnsi"/>
                <w:i/>
                <w:iCs/>
              </w:rPr>
            </w:pPr>
            <w:bookmarkStart w:id="4" w:name="_Hlk67326965"/>
            <w:r w:rsidRPr="00242814">
              <w:rPr>
                <w:rFonts w:asciiTheme="minorHAnsi" w:hAnsiTheme="minorHAnsi"/>
                <w:i/>
                <w:iCs/>
              </w:rPr>
              <w:t xml:space="preserve">Any signatories seeking to change their target or deadline in the deadline year of their original target will be held accountable in the Annual Review against their original target and deadline. </w:t>
            </w:r>
            <w:bookmarkEnd w:id="4"/>
          </w:p>
        </w:tc>
        <w:tc>
          <w:tcPr>
            <w:tcW w:w="3144" w:type="dxa"/>
            <w:gridSpan w:val="2"/>
          </w:tcPr>
          <w:p w14:paraId="60A58D90" w14:textId="3E44C6F2" w:rsidR="00317EFB" w:rsidRPr="001836EB" w:rsidRDefault="00B25F92" w:rsidP="00317EFB">
            <w:pPr>
              <w:textAlignment w:val="auto"/>
              <w:rPr>
                <w:rFonts w:asciiTheme="minorHAnsi" w:hAnsiTheme="minorHAnsi"/>
              </w:rPr>
            </w:pPr>
            <w:r w:rsidRPr="001836EB">
              <w:rPr>
                <w:rFonts w:asciiTheme="minorHAnsi" w:hAnsiTheme="minorHAnsi"/>
              </w:rPr>
              <w:t>Adjusted deadline to 31/12/202</w:t>
            </w:r>
            <w:r w:rsidR="00F734BC" w:rsidRPr="001836EB">
              <w:rPr>
                <w:rFonts w:asciiTheme="minorHAnsi" w:hAnsiTheme="minorHAnsi"/>
              </w:rPr>
              <w:t>5</w:t>
            </w:r>
            <w:r w:rsidRPr="001836EB">
              <w:rPr>
                <w:rFonts w:asciiTheme="minorHAnsi" w:hAnsiTheme="minorHAnsi"/>
              </w:rPr>
              <w:t xml:space="preserve"> from 31/12/202</w:t>
            </w:r>
            <w:r w:rsidR="00F734BC" w:rsidRPr="001836EB">
              <w:rPr>
                <w:rFonts w:asciiTheme="minorHAnsi" w:hAnsiTheme="minorHAnsi"/>
              </w:rPr>
              <w:t>4</w:t>
            </w:r>
          </w:p>
        </w:tc>
      </w:tr>
      <w:tr w:rsidR="00317EFB" w:rsidRPr="00514F39" w14:paraId="3E428C9D" w14:textId="77777777" w:rsidTr="00A04EE4">
        <w:tc>
          <w:tcPr>
            <w:tcW w:w="562" w:type="dxa"/>
          </w:tcPr>
          <w:p w14:paraId="404C327A" w14:textId="12A53A8C" w:rsidR="00317EFB" w:rsidRDefault="00317EFB" w:rsidP="00317EFB">
            <w:pPr>
              <w:textAlignment w:val="auto"/>
              <w:rPr>
                <w:rFonts w:asciiTheme="minorHAnsi" w:hAnsiTheme="minorHAnsi"/>
              </w:rPr>
            </w:pPr>
            <w:r>
              <w:rPr>
                <w:rFonts w:asciiTheme="minorHAnsi" w:hAnsiTheme="minorHAnsi"/>
              </w:rPr>
              <w:t>3c*</w:t>
            </w:r>
          </w:p>
        </w:tc>
        <w:tc>
          <w:tcPr>
            <w:tcW w:w="5529" w:type="dxa"/>
          </w:tcPr>
          <w:p w14:paraId="46394BC9" w14:textId="6DE22A27" w:rsidR="00317EFB" w:rsidRDefault="00317EFB" w:rsidP="00317EFB">
            <w:pPr>
              <w:textAlignment w:val="auto"/>
              <w:rPr>
                <w:rFonts w:asciiTheme="minorHAnsi" w:hAnsiTheme="minorHAnsi"/>
              </w:rPr>
            </w:pPr>
            <w:r>
              <w:rPr>
                <w:rFonts w:asciiTheme="minorHAnsi" w:hAnsiTheme="minorHAnsi"/>
                <w:iCs/>
              </w:rPr>
              <w:t xml:space="preserve">If yes to </w:t>
            </w:r>
            <w:r w:rsidR="008D3770">
              <w:rPr>
                <w:rFonts w:asciiTheme="minorHAnsi" w:hAnsiTheme="minorHAnsi"/>
                <w:iCs/>
              </w:rPr>
              <w:t>3</w:t>
            </w:r>
            <w:r>
              <w:rPr>
                <w:rFonts w:asciiTheme="minorHAnsi" w:hAnsiTheme="minorHAnsi"/>
                <w:iCs/>
              </w:rPr>
              <w:t>a, please explain the reason for the change in target and/or deadline and/or the region to which it applies.</w:t>
            </w:r>
          </w:p>
        </w:tc>
        <w:tc>
          <w:tcPr>
            <w:tcW w:w="3144" w:type="dxa"/>
            <w:gridSpan w:val="2"/>
          </w:tcPr>
          <w:p w14:paraId="1F1D3337" w14:textId="5C0D1BC0" w:rsidR="00317EFB" w:rsidRPr="001836EB" w:rsidRDefault="00B25F92" w:rsidP="00317EFB">
            <w:pPr>
              <w:textAlignment w:val="auto"/>
              <w:rPr>
                <w:rFonts w:asciiTheme="minorHAnsi" w:hAnsiTheme="minorHAnsi"/>
              </w:rPr>
            </w:pPr>
            <w:r w:rsidRPr="001836EB">
              <w:rPr>
                <w:rFonts w:asciiTheme="minorHAnsi" w:hAnsiTheme="minorHAnsi"/>
              </w:rPr>
              <w:t>Readjusted target deadline to reflect the headcount and recruitment plans for the remainder of 202</w:t>
            </w:r>
            <w:r w:rsidR="00F734BC" w:rsidRPr="001836EB">
              <w:rPr>
                <w:rFonts w:asciiTheme="minorHAnsi" w:hAnsiTheme="minorHAnsi"/>
              </w:rPr>
              <w:t>4</w:t>
            </w:r>
            <w:r w:rsidRPr="001836EB">
              <w:rPr>
                <w:rFonts w:asciiTheme="minorHAnsi" w:hAnsiTheme="minorHAnsi"/>
              </w:rPr>
              <w:t xml:space="preserve"> and into 202</w:t>
            </w:r>
            <w:r w:rsidR="00F734BC" w:rsidRPr="001836EB">
              <w:rPr>
                <w:rFonts w:asciiTheme="minorHAnsi" w:hAnsiTheme="minorHAnsi"/>
              </w:rPr>
              <w:t>5</w:t>
            </w:r>
            <w:r w:rsidRPr="001836EB">
              <w:rPr>
                <w:rFonts w:asciiTheme="minorHAnsi" w:hAnsiTheme="minorHAnsi"/>
              </w:rPr>
              <w:t>.</w:t>
            </w:r>
          </w:p>
        </w:tc>
      </w:tr>
      <w:tr w:rsidR="00133E8F" w:rsidRPr="00514F39" w14:paraId="19F17F3F" w14:textId="77777777" w:rsidTr="00A04EE4">
        <w:tc>
          <w:tcPr>
            <w:tcW w:w="9235"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34B22460" w14:textId="4631D0F4" w:rsidR="00133E8F" w:rsidRPr="001836EB" w:rsidRDefault="00133E8F" w:rsidP="00DF2D79">
            <w:pPr>
              <w:textAlignment w:val="auto"/>
              <w:rPr>
                <w:rFonts w:asciiTheme="minorHAnsi" w:hAnsiTheme="minorHAnsi"/>
                <w:i/>
              </w:rPr>
            </w:pPr>
            <w:r w:rsidRPr="001836EB">
              <w:rPr>
                <w:rFonts w:asciiTheme="minorHAnsi" w:hAnsiTheme="minorHAnsi"/>
                <w:i/>
              </w:rPr>
              <w:t>If your deadline has passed</w:t>
            </w:r>
            <w:r w:rsidR="00317EFB" w:rsidRPr="001836EB">
              <w:rPr>
                <w:rFonts w:asciiTheme="minorHAnsi" w:hAnsiTheme="minorHAnsi"/>
                <w:i/>
              </w:rPr>
              <w:t xml:space="preserve"> or </w:t>
            </w:r>
            <w:r w:rsidR="00A21FEC" w:rsidRPr="001836EB">
              <w:rPr>
                <w:rFonts w:asciiTheme="minorHAnsi" w:hAnsiTheme="minorHAnsi"/>
                <w:i/>
              </w:rPr>
              <w:t xml:space="preserve">is </w:t>
            </w:r>
            <w:r w:rsidR="00317EFB" w:rsidRPr="001836EB">
              <w:rPr>
                <w:rFonts w:asciiTheme="minorHAnsi" w:hAnsiTheme="minorHAnsi"/>
                <w:i/>
              </w:rPr>
              <w:t>by the end of 202</w:t>
            </w:r>
            <w:r w:rsidR="00903DA9" w:rsidRPr="001836EB">
              <w:rPr>
                <w:rFonts w:asciiTheme="minorHAnsi" w:hAnsiTheme="minorHAnsi"/>
                <w:i/>
              </w:rPr>
              <w:t>4</w:t>
            </w:r>
            <w:r w:rsidRPr="001836EB">
              <w:rPr>
                <w:rFonts w:asciiTheme="minorHAnsi" w:hAnsiTheme="minorHAnsi"/>
                <w:i/>
              </w:rPr>
              <w:t xml:space="preserve">, please answer question </w:t>
            </w:r>
            <w:r w:rsidR="00317EFB" w:rsidRPr="001836EB">
              <w:rPr>
                <w:rFonts w:asciiTheme="minorHAnsi" w:hAnsiTheme="minorHAnsi"/>
                <w:i/>
              </w:rPr>
              <w:t>4</w:t>
            </w:r>
            <w:r w:rsidRPr="001836EB">
              <w:rPr>
                <w:rFonts w:asciiTheme="minorHAnsi" w:hAnsiTheme="minorHAnsi"/>
                <w:i/>
              </w:rPr>
              <w:t xml:space="preserve">. </w:t>
            </w:r>
          </w:p>
          <w:p w14:paraId="312A5570" w14:textId="1FDCC0C9" w:rsidR="00133E8F" w:rsidRPr="001836EB" w:rsidRDefault="00133E8F" w:rsidP="00DF2D79">
            <w:pPr>
              <w:textAlignment w:val="auto"/>
              <w:rPr>
                <w:rFonts w:asciiTheme="minorHAnsi" w:hAnsiTheme="minorHAnsi"/>
                <w:i/>
              </w:rPr>
            </w:pPr>
            <w:r w:rsidRPr="001836EB">
              <w:rPr>
                <w:rFonts w:asciiTheme="minorHAnsi" w:hAnsiTheme="minorHAnsi"/>
                <w:i/>
              </w:rPr>
              <w:t xml:space="preserve">If your deadline is in the future, please answer question </w:t>
            </w:r>
            <w:r w:rsidR="00317EFB" w:rsidRPr="001836EB">
              <w:rPr>
                <w:rFonts w:asciiTheme="minorHAnsi" w:hAnsiTheme="minorHAnsi"/>
                <w:i/>
              </w:rPr>
              <w:t>5</w:t>
            </w:r>
            <w:r w:rsidRPr="001836EB">
              <w:rPr>
                <w:rFonts w:asciiTheme="minorHAnsi" w:hAnsiTheme="minorHAnsi"/>
                <w:i/>
              </w:rPr>
              <w:t xml:space="preserve">. </w:t>
            </w:r>
          </w:p>
          <w:p w14:paraId="658A7AD5" w14:textId="36857114" w:rsidR="00133E8F" w:rsidRPr="001836EB" w:rsidRDefault="00133E8F" w:rsidP="00CD1BFD">
            <w:pPr>
              <w:textAlignment w:val="auto"/>
              <w:rPr>
                <w:rFonts w:asciiTheme="minorHAnsi" w:hAnsiTheme="minorHAnsi"/>
                <w:i/>
              </w:rPr>
            </w:pPr>
            <w:r w:rsidRPr="001836EB">
              <w:rPr>
                <w:rFonts w:asciiTheme="minorHAnsi" w:hAnsiTheme="minorHAnsi"/>
                <w:i/>
              </w:rPr>
              <w:t xml:space="preserve">If you have multiple headline targets, please answer </w:t>
            </w:r>
            <w:r w:rsidR="00317EFB" w:rsidRPr="001836EB">
              <w:rPr>
                <w:rFonts w:asciiTheme="minorHAnsi" w:hAnsiTheme="minorHAnsi"/>
                <w:i/>
              </w:rPr>
              <w:t>4</w:t>
            </w:r>
            <w:r w:rsidRPr="001836EB">
              <w:rPr>
                <w:rFonts w:asciiTheme="minorHAnsi" w:hAnsiTheme="minorHAnsi"/>
                <w:i/>
              </w:rPr>
              <w:t xml:space="preserve"> and/or </w:t>
            </w:r>
            <w:r w:rsidR="00317EFB" w:rsidRPr="001836EB">
              <w:rPr>
                <w:rFonts w:asciiTheme="minorHAnsi" w:hAnsiTheme="minorHAnsi"/>
                <w:i/>
              </w:rPr>
              <w:t>5</w:t>
            </w:r>
            <w:r w:rsidRPr="001836EB">
              <w:rPr>
                <w:rFonts w:asciiTheme="minorHAnsi" w:hAnsiTheme="minorHAnsi"/>
                <w:i/>
              </w:rPr>
              <w:t xml:space="preserve"> for each target as relevant.</w:t>
            </w:r>
          </w:p>
          <w:p w14:paraId="3AD86041" w14:textId="4107DBDD" w:rsidR="0010071B" w:rsidRPr="001836EB" w:rsidRDefault="0010071B" w:rsidP="00CD1BFD">
            <w:pPr>
              <w:textAlignment w:val="auto"/>
              <w:rPr>
                <w:rFonts w:asciiTheme="minorHAnsi" w:hAnsiTheme="minorHAnsi"/>
              </w:rPr>
            </w:pPr>
          </w:p>
        </w:tc>
      </w:tr>
      <w:tr w:rsidR="00CD1BFD" w:rsidRPr="00514F39" w14:paraId="202EB597" w14:textId="7FC3B524" w:rsidTr="00A04EE4">
        <w:tc>
          <w:tcPr>
            <w:tcW w:w="562" w:type="dxa"/>
            <w:tcBorders>
              <w:top w:val="single" w:sz="4" w:space="0" w:color="auto"/>
            </w:tcBorders>
          </w:tcPr>
          <w:p w14:paraId="182478D3" w14:textId="689255A3" w:rsidR="00CD1BFD" w:rsidRPr="008540C8" w:rsidRDefault="00317EFB" w:rsidP="00CD1BFD">
            <w:pPr>
              <w:textAlignment w:val="auto"/>
              <w:rPr>
                <w:rFonts w:asciiTheme="minorHAnsi" w:hAnsiTheme="minorHAnsi"/>
              </w:rPr>
            </w:pPr>
            <w:r>
              <w:rPr>
                <w:rFonts w:asciiTheme="minorHAnsi" w:hAnsiTheme="minorHAnsi"/>
              </w:rPr>
              <w:t>4</w:t>
            </w:r>
            <w:r w:rsidR="00CD1BFD" w:rsidRPr="008540C8">
              <w:rPr>
                <w:rFonts w:asciiTheme="minorHAnsi" w:hAnsiTheme="minorHAnsi"/>
              </w:rPr>
              <w:t>a*</w:t>
            </w:r>
          </w:p>
        </w:tc>
        <w:tc>
          <w:tcPr>
            <w:tcW w:w="5529" w:type="dxa"/>
            <w:tcBorders>
              <w:top w:val="single" w:sz="4" w:space="0" w:color="auto"/>
            </w:tcBorders>
          </w:tcPr>
          <w:p w14:paraId="353B5A66" w14:textId="7FF377C1" w:rsidR="0010071B" w:rsidRDefault="00CD1BFD" w:rsidP="00CD1BFD">
            <w:pPr>
              <w:textAlignment w:val="auto"/>
              <w:rPr>
                <w:rFonts w:asciiTheme="minorHAnsi" w:hAnsiTheme="minorHAnsi"/>
              </w:rPr>
            </w:pPr>
            <w:r w:rsidRPr="008540C8">
              <w:rPr>
                <w:rFonts w:asciiTheme="minorHAnsi" w:hAnsiTheme="minorHAnsi"/>
              </w:rPr>
              <w:t xml:space="preserve">Have you have met your target(s) </w:t>
            </w:r>
            <w:r w:rsidR="00317EFB">
              <w:rPr>
                <w:rFonts w:asciiTheme="minorHAnsi" w:hAnsiTheme="minorHAnsi"/>
              </w:rPr>
              <w:t>with a 202</w:t>
            </w:r>
            <w:r w:rsidR="002306A1">
              <w:rPr>
                <w:rFonts w:asciiTheme="minorHAnsi" w:hAnsiTheme="minorHAnsi"/>
              </w:rPr>
              <w:t>4</w:t>
            </w:r>
            <w:r w:rsidR="00317EFB">
              <w:rPr>
                <w:rFonts w:asciiTheme="minorHAnsi" w:hAnsiTheme="minorHAnsi"/>
              </w:rPr>
              <w:t xml:space="preserve"> deadline (or earlier) </w:t>
            </w:r>
            <w:r w:rsidRPr="008540C8">
              <w:rPr>
                <w:rFonts w:asciiTheme="minorHAnsi" w:hAnsiTheme="minorHAnsi"/>
              </w:rPr>
              <w:t xml:space="preserve">during this reporting period? </w:t>
            </w:r>
          </w:p>
          <w:p w14:paraId="748C65C0" w14:textId="77777777" w:rsidR="00CD1BFD" w:rsidRDefault="00CD1BFD" w:rsidP="00CD1BFD">
            <w:pPr>
              <w:textAlignment w:val="auto"/>
              <w:rPr>
                <w:rFonts w:asciiTheme="minorHAnsi" w:hAnsiTheme="minorHAnsi"/>
                <w:i/>
              </w:rPr>
            </w:pPr>
            <w:r w:rsidRPr="008540C8">
              <w:rPr>
                <w:rFonts w:asciiTheme="minorHAnsi" w:hAnsiTheme="minorHAnsi"/>
                <w:i/>
              </w:rPr>
              <w:t>Yes/No</w:t>
            </w:r>
          </w:p>
          <w:p w14:paraId="49286352" w14:textId="77777777" w:rsidR="00317EFB" w:rsidRPr="00E8785C" w:rsidRDefault="00317EFB" w:rsidP="00317EFB">
            <w:pPr>
              <w:textAlignment w:val="auto"/>
              <w:rPr>
                <w:rFonts w:asciiTheme="minorHAnsi" w:hAnsiTheme="minorHAnsi"/>
                <w:b/>
                <w:bCs/>
                <w:i/>
                <w:iCs/>
              </w:rPr>
            </w:pPr>
            <w:r w:rsidRPr="00E8785C">
              <w:rPr>
                <w:rFonts w:asciiTheme="minorHAnsi" w:hAnsiTheme="minorHAnsi"/>
                <w:b/>
                <w:bCs/>
                <w:i/>
                <w:iCs/>
              </w:rPr>
              <w:lastRenderedPageBreak/>
              <w:t>Please note:</w:t>
            </w:r>
          </w:p>
          <w:p w14:paraId="79D94B67" w14:textId="0C3C8117" w:rsidR="00242814" w:rsidRPr="00242814" w:rsidRDefault="00DE502C" w:rsidP="00242814">
            <w:pPr>
              <w:pStyle w:val="ListParagraph"/>
              <w:numPr>
                <w:ilvl w:val="0"/>
                <w:numId w:val="7"/>
              </w:numPr>
              <w:textAlignment w:val="auto"/>
              <w:rPr>
                <w:rFonts w:asciiTheme="minorHAnsi" w:hAnsiTheme="minorHAnsi"/>
                <w:i/>
              </w:rPr>
            </w:pPr>
            <w:r w:rsidRPr="008F0C36">
              <w:rPr>
                <w:rFonts w:asciiTheme="minorHAnsi" w:hAnsiTheme="minorHAnsi"/>
                <w:i/>
                <w:iCs/>
              </w:rPr>
              <w:t xml:space="preserve">The WIFC Annual Review lists all signatories that have </w:t>
            </w:r>
            <w:r>
              <w:rPr>
                <w:rFonts w:asciiTheme="minorHAnsi" w:hAnsiTheme="minorHAnsi"/>
                <w:i/>
                <w:iCs/>
              </w:rPr>
              <w:t>hit</w:t>
            </w:r>
            <w:r w:rsidRPr="008F0C36">
              <w:rPr>
                <w:rFonts w:asciiTheme="minorHAnsi" w:hAnsiTheme="minorHAnsi"/>
                <w:i/>
                <w:iCs/>
              </w:rPr>
              <w:t xml:space="preserve"> their </w:t>
            </w:r>
            <w:r>
              <w:rPr>
                <w:rFonts w:asciiTheme="minorHAnsi" w:hAnsiTheme="minorHAnsi"/>
                <w:i/>
                <w:iCs/>
              </w:rPr>
              <w:t>target.</w:t>
            </w:r>
          </w:p>
        </w:tc>
        <w:tc>
          <w:tcPr>
            <w:tcW w:w="3144" w:type="dxa"/>
            <w:gridSpan w:val="2"/>
            <w:tcBorders>
              <w:top w:val="single" w:sz="4" w:space="0" w:color="auto"/>
            </w:tcBorders>
          </w:tcPr>
          <w:p w14:paraId="120912CD" w14:textId="175E6CEF" w:rsidR="00CD1BFD" w:rsidRPr="001836EB" w:rsidRDefault="00B25F92" w:rsidP="00CD1BFD">
            <w:pPr>
              <w:textAlignment w:val="auto"/>
              <w:rPr>
                <w:rFonts w:asciiTheme="minorHAnsi" w:hAnsiTheme="minorHAnsi"/>
              </w:rPr>
            </w:pPr>
            <w:r w:rsidRPr="001836EB">
              <w:rPr>
                <w:rFonts w:asciiTheme="minorHAnsi" w:hAnsiTheme="minorHAnsi"/>
              </w:rPr>
              <w:lastRenderedPageBreak/>
              <w:t>No</w:t>
            </w:r>
          </w:p>
        </w:tc>
      </w:tr>
      <w:tr w:rsidR="00CD1BFD" w:rsidRPr="00514F39" w14:paraId="016671F3" w14:textId="01230B88" w:rsidTr="00A04EE4">
        <w:tc>
          <w:tcPr>
            <w:tcW w:w="562" w:type="dxa"/>
          </w:tcPr>
          <w:p w14:paraId="36CA4C74" w14:textId="1494B007" w:rsidR="00CD1BFD" w:rsidRPr="008540C8" w:rsidRDefault="00317EFB" w:rsidP="00CD1BFD">
            <w:pPr>
              <w:textAlignment w:val="auto"/>
              <w:rPr>
                <w:rFonts w:asciiTheme="minorHAnsi" w:hAnsiTheme="minorHAnsi"/>
              </w:rPr>
            </w:pPr>
            <w:r>
              <w:rPr>
                <w:rFonts w:asciiTheme="minorHAnsi" w:hAnsiTheme="minorHAnsi"/>
              </w:rPr>
              <w:t>4</w:t>
            </w:r>
            <w:r w:rsidR="00CD1BFD" w:rsidRPr="008540C8">
              <w:rPr>
                <w:rFonts w:asciiTheme="minorHAnsi" w:hAnsiTheme="minorHAnsi"/>
              </w:rPr>
              <w:t>b*</w:t>
            </w:r>
          </w:p>
        </w:tc>
        <w:tc>
          <w:tcPr>
            <w:tcW w:w="5529" w:type="dxa"/>
          </w:tcPr>
          <w:p w14:paraId="09E3C0C1" w14:textId="3B709C80" w:rsidR="00CD1BFD" w:rsidRPr="008540C8" w:rsidRDefault="00CD1BFD" w:rsidP="00CD1BFD">
            <w:pPr>
              <w:textAlignment w:val="auto"/>
              <w:rPr>
                <w:rFonts w:asciiTheme="minorHAnsi" w:hAnsiTheme="minorHAnsi"/>
              </w:rPr>
            </w:pPr>
            <w:r w:rsidRPr="008540C8">
              <w:rPr>
                <w:rFonts w:asciiTheme="minorHAnsi" w:hAnsiTheme="minorHAnsi"/>
              </w:rPr>
              <w:t>If no</w:t>
            </w:r>
            <w:r w:rsidR="00317EFB">
              <w:rPr>
                <w:rFonts w:asciiTheme="minorHAnsi" w:hAnsiTheme="minorHAnsi"/>
              </w:rPr>
              <w:t xml:space="preserve"> to 4a</w:t>
            </w:r>
            <w:r w:rsidRPr="008540C8">
              <w:rPr>
                <w:rFonts w:asciiTheme="minorHAnsi" w:hAnsiTheme="minorHAnsi"/>
              </w:rPr>
              <w:t xml:space="preserve">, please explain why </w:t>
            </w:r>
          </w:p>
        </w:tc>
        <w:tc>
          <w:tcPr>
            <w:tcW w:w="3144" w:type="dxa"/>
            <w:gridSpan w:val="2"/>
          </w:tcPr>
          <w:p w14:paraId="62DFB6A1" w14:textId="099A6C11" w:rsidR="00B25F92" w:rsidRPr="001836EB" w:rsidRDefault="00B25F92" w:rsidP="00B25F92">
            <w:pPr>
              <w:textAlignment w:val="auto"/>
              <w:rPr>
                <w:rFonts w:asciiTheme="minorHAnsi" w:hAnsiTheme="minorHAnsi"/>
                <w:iCs/>
              </w:rPr>
            </w:pPr>
            <w:r w:rsidRPr="001836EB">
              <w:rPr>
                <w:rFonts w:asciiTheme="minorHAnsi" w:hAnsiTheme="minorHAnsi"/>
                <w:iCs/>
              </w:rPr>
              <w:t xml:space="preserve">Castle Trust Bank is a small employer with less than 200 colleagues, and therefore fewer senior management roles.  We have high retention in our senior roles and therefore slower movement.  </w:t>
            </w:r>
          </w:p>
          <w:p w14:paraId="3B6E3A92" w14:textId="77777777" w:rsidR="00B25F92" w:rsidRPr="001836EB" w:rsidRDefault="00B25F92" w:rsidP="00B25F92">
            <w:pPr>
              <w:textAlignment w:val="auto"/>
              <w:rPr>
                <w:rFonts w:asciiTheme="minorHAnsi" w:hAnsiTheme="minorHAnsi"/>
                <w:iCs/>
              </w:rPr>
            </w:pPr>
          </w:p>
          <w:p w14:paraId="0B919498" w14:textId="77777777" w:rsidR="00F734BC" w:rsidRPr="001836EB" w:rsidRDefault="00F734BC" w:rsidP="00F734BC">
            <w:pPr>
              <w:textAlignment w:val="auto"/>
              <w:rPr>
                <w:rFonts w:asciiTheme="minorHAnsi" w:hAnsiTheme="minorHAnsi"/>
                <w:iCs/>
              </w:rPr>
            </w:pPr>
            <w:r w:rsidRPr="001836EB">
              <w:rPr>
                <w:rFonts w:asciiTheme="minorHAnsi" w:hAnsiTheme="minorHAnsi"/>
                <w:iCs/>
              </w:rPr>
              <w:t>Where we have had some movement and opportunities to identify female candidates, w</w:t>
            </w:r>
            <w:r w:rsidR="00B25F92" w:rsidRPr="001836EB">
              <w:rPr>
                <w:rFonts w:asciiTheme="minorHAnsi" w:hAnsiTheme="minorHAnsi"/>
                <w:iCs/>
              </w:rPr>
              <w:t>e have</w:t>
            </w:r>
            <w:r w:rsidRPr="001836EB">
              <w:rPr>
                <w:rFonts w:asciiTheme="minorHAnsi" w:hAnsiTheme="minorHAnsi"/>
                <w:iCs/>
              </w:rPr>
              <w:t xml:space="preserve"> been proactive in our efforts, ensuring that we have female candidates at final stage interview. However, we have ultimately found it difficult to secure some female candidates due to various external reasons out of our control. </w:t>
            </w:r>
          </w:p>
          <w:p w14:paraId="365368DD" w14:textId="77777777" w:rsidR="00F734BC" w:rsidRPr="001836EB" w:rsidRDefault="00F734BC" w:rsidP="00F734BC">
            <w:pPr>
              <w:textAlignment w:val="auto"/>
              <w:rPr>
                <w:rFonts w:asciiTheme="minorHAnsi" w:hAnsiTheme="minorHAnsi"/>
                <w:iCs/>
              </w:rPr>
            </w:pPr>
          </w:p>
          <w:p w14:paraId="0EC9C517" w14:textId="7DBC3515" w:rsidR="00B25F92" w:rsidRPr="001836EB" w:rsidRDefault="00F734BC" w:rsidP="00F734BC">
            <w:pPr>
              <w:textAlignment w:val="auto"/>
              <w:rPr>
                <w:rFonts w:asciiTheme="minorHAnsi" w:hAnsiTheme="minorHAnsi"/>
                <w:iCs/>
              </w:rPr>
            </w:pPr>
            <w:r w:rsidRPr="001836EB">
              <w:rPr>
                <w:rFonts w:asciiTheme="minorHAnsi" w:hAnsiTheme="minorHAnsi"/>
                <w:iCs/>
              </w:rPr>
              <w:t xml:space="preserve">Despite this, </w:t>
            </w:r>
            <w:r w:rsidR="00B25F92" w:rsidRPr="001836EB">
              <w:rPr>
                <w:rFonts w:asciiTheme="minorHAnsi" w:hAnsiTheme="minorHAnsi"/>
                <w:iCs/>
              </w:rPr>
              <w:t xml:space="preserve">we continue to strive to have a fair mix of both male and female candidates within our interview process for every campaign. </w:t>
            </w:r>
          </w:p>
          <w:p w14:paraId="6D9AB2DC" w14:textId="77777777" w:rsidR="00B25F92" w:rsidRPr="001836EB" w:rsidRDefault="00B25F92" w:rsidP="00B25F92">
            <w:pPr>
              <w:textAlignment w:val="auto"/>
              <w:rPr>
                <w:rFonts w:asciiTheme="minorHAnsi" w:hAnsiTheme="minorHAnsi"/>
                <w:iCs/>
              </w:rPr>
            </w:pPr>
          </w:p>
          <w:p w14:paraId="0980BA2F" w14:textId="17876413" w:rsidR="00F734BC" w:rsidRPr="001836EB" w:rsidRDefault="00F734BC" w:rsidP="00B25F92">
            <w:pPr>
              <w:textAlignment w:val="auto"/>
              <w:rPr>
                <w:rFonts w:asciiTheme="minorHAnsi" w:hAnsiTheme="minorHAnsi"/>
                <w:iCs/>
              </w:rPr>
            </w:pPr>
            <w:r w:rsidRPr="001836EB">
              <w:rPr>
                <w:rFonts w:asciiTheme="minorHAnsi" w:hAnsiTheme="minorHAnsi"/>
                <w:iCs/>
              </w:rPr>
              <w:t>As a result of the above</w:t>
            </w:r>
            <w:r w:rsidR="00B25F92" w:rsidRPr="001836EB">
              <w:rPr>
                <w:rFonts w:asciiTheme="minorHAnsi" w:hAnsiTheme="minorHAnsi"/>
                <w:iCs/>
              </w:rPr>
              <w:t>,</w:t>
            </w:r>
            <w:r w:rsidRPr="001836EB">
              <w:rPr>
                <w:rFonts w:asciiTheme="minorHAnsi" w:hAnsiTheme="minorHAnsi"/>
                <w:iCs/>
              </w:rPr>
              <w:t xml:space="preserve"> this year we have unfortunately tracked backwards. H</w:t>
            </w:r>
            <w:r w:rsidR="00B25F92" w:rsidRPr="001836EB">
              <w:rPr>
                <w:rFonts w:asciiTheme="minorHAnsi" w:hAnsiTheme="minorHAnsi"/>
                <w:iCs/>
              </w:rPr>
              <w:t>owever</w:t>
            </w:r>
            <w:r w:rsidRPr="001836EB">
              <w:rPr>
                <w:rFonts w:asciiTheme="minorHAnsi" w:hAnsiTheme="minorHAnsi"/>
                <w:iCs/>
              </w:rPr>
              <w:t xml:space="preserve"> so far in the second half of 2024, we have moved forward </w:t>
            </w:r>
            <w:r w:rsidR="001836EB" w:rsidRPr="001836EB">
              <w:rPr>
                <w:rFonts w:asciiTheme="minorHAnsi" w:hAnsiTheme="minorHAnsi"/>
                <w:iCs/>
              </w:rPr>
              <w:t>again,</w:t>
            </w:r>
            <w:r w:rsidRPr="001836EB">
              <w:rPr>
                <w:rFonts w:asciiTheme="minorHAnsi" w:hAnsiTheme="minorHAnsi"/>
                <w:iCs/>
              </w:rPr>
              <w:t xml:space="preserve"> and we believe we are back on track towards our goal of 35%</w:t>
            </w:r>
            <w:r w:rsidR="006D5199">
              <w:rPr>
                <w:rFonts w:asciiTheme="minorHAnsi" w:hAnsiTheme="minorHAnsi"/>
                <w:iCs/>
              </w:rPr>
              <w:t xml:space="preserve">; expecting to reach 33% at the start of 2025 with planned new starters. </w:t>
            </w:r>
          </w:p>
          <w:p w14:paraId="256D1CD1" w14:textId="77777777" w:rsidR="00F734BC" w:rsidRPr="001836EB" w:rsidRDefault="00F734BC" w:rsidP="00B25F92">
            <w:pPr>
              <w:textAlignment w:val="auto"/>
              <w:rPr>
                <w:rFonts w:asciiTheme="minorHAnsi" w:hAnsiTheme="minorHAnsi"/>
                <w:iCs/>
              </w:rPr>
            </w:pPr>
          </w:p>
          <w:p w14:paraId="387E17B4" w14:textId="28418F6E" w:rsidR="00CD1BFD" w:rsidRPr="001836EB" w:rsidRDefault="00B25F92" w:rsidP="00B25F92">
            <w:pPr>
              <w:textAlignment w:val="auto"/>
              <w:rPr>
                <w:rFonts w:asciiTheme="minorHAnsi" w:hAnsiTheme="minorHAnsi"/>
                <w:i/>
              </w:rPr>
            </w:pPr>
            <w:r w:rsidRPr="001836EB">
              <w:rPr>
                <w:rFonts w:asciiTheme="minorHAnsi" w:hAnsiTheme="minorHAnsi"/>
                <w:iCs/>
              </w:rPr>
              <w:t xml:space="preserve">We </w:t>
            </w:r>
            <w:r w:rsidR="001836EB" w:rsidRPr="001836EB">
              <w:rPr>
                <w:rFonts w:asciiTheme="minorHAnsi" w:hAnsiTheme="minorHAnsi"/>
                <w:iCs/>
              </w:rPr>
              <w:t xml:space="preserve">are </w:t>
            </w:r>
            <w:r w:rsidRPr="001836EB">
              <w:rPr>
                <w:rFonts w:asciiTheme="minorHAnsi" w:hAnsiTheme="minorHAnsi"/>
                <w:iCs/>
              </w:rPr>
              <w:t xml:space="preserve">however </w:t>
            </w:r>
            <w:r w:rsidR="001836EB" w:rsidRPr="001836EB">
              <w:rPr>
                <w:rFonts w:asciiTheme="minorHAnsi" w:hAnsiTheme="minorHAnsi"/>
                <w:iCs/>
              </w:rPr>
              <w:t xml:space="preserve">committed to </w:t>
            </w:r>
            <w:r w:rsidRPr="001836EB">
              <w:rPr>
                <w:rFonts w:asciiTheme="minorHAnsi" w:hAnsiTheme="minorHAnsi"/>
                <w:iCs/>
              </w:rPr>
              <w:t xml:space="preserve">retain our ambitious target of meeting the industry average of 35% of women in senior roles with </w:t>
            </w:r>
            <w:r w:rsidR="001836EB" w:rsidRPr="001836EB">
              <w:rPr>
                <w:rFonts w:asciiTheme="minorHAnsi" w:hAnsiTheme="minorHAnsi"/>
                <w:iCs/>
              </w:rPr>
              <w:t xml:space="preserve">an </w:t>
            </w:r>
            <w:r w:rsidRPr="001836EB">
              <w:rPr>
                <w:rFonts w:asciiTheme="minorHAnsi" w:hAnsiTheme="minorHAnsi"/>
                <w:iCs/>
              </w:rPr>
              <w:t>adjusted deadline of 31/12/202</w:t>
            </w:r>
            <w:r w:rsidR="00F734BC" w:rsidRPr="001836EB">
              <w:rPr>
                <w:rFonts w:asciiTheme="minorHAnsi" w:hAnsiTheme="minorHAnsi"/>
                <w:iCs/>
              </w:rPr>
              <w:t>5</w:t>
            </w:r>
            <w:r w:rsidRPr="001836EB">
              <w:rPr>
                <w:rFonts w:asciiTheme="minorHAnsi" w:hAnsiTheme="minorHAnsi"/>
                <w:iCs/>
              </w:rPr>
              <w:t>.</w:t>
            </w:r>
          </w:p>
        </w:tc>
      </w:tr>
      <w:tr w:rsidR="00317EFB" w:rsidRPr="00514F39" w14:paraId="595465C8" w14:textId="77777777" w:rsidTr="00317EFB">
        <w:tc>
          <w:tcPr>
            <w:tcW w:w="9235" w:type="dxa"/>
            <w:gridSpan w:val="4"/>
            <w:shd w:val="clear" w:color="auto" w:fill="E7E6E6" w:themeFill="background2"/>
          </w:tcPr>
          <w:p w14:paraId="7A66EB0E" w14:textId="30819E9F" w:rsidR="00317EFB" w:rsidRPr="001836EB" w:rsidRDefault="00317EFB" w:rsidP="00317EFB">
            <w:pPr>
              <w:textAlignment w:val="auto"/>
              <w:rPr>
                <w:rFonts w:asciiTheme="minorHAnsi" w:hAnsiTheme="minorHAnsi"/>
              </w:rPr>
            </w:pPr>
            <w:r w:rsidRPr="001836EB">
              <w:rPr>
                <w:rFonts w:asciiTheme="minorHAnsi" w:hAnsiTheme="minorHAnsi"/>
                <w:i/>
              </w:rPr>
              <w:t>If your deadline is in the future (202</w:t>
            </w:r>
            <w:r w:rsidR="002306A1" w:rsidRPr="001836EB">
              <w:rPr>
                <w:rFonts w:asciiTheme="minorHAnsi" w:hAnsiTheme="minorHAnsi"/>
                <w:i/>
              </w:rPr>
              <w:t>5</w:t>
            </w:r>
            <w:r w:rsidRPr="001836EB">
              <w:rPr>
                <w:rFonts w:asciiTheme="minorHAnsi" w:hAnsiTheme="minorHAnsi"/>
                <w:i/>
              </w:rPr>
              <w:t xml:space="preserve"> and onwards), please answer question 5. </w:t>
            </w:r>
          </w:p>
        </w:tc>
      </w:tr>
      <w:tr w:rsidR="00317EFB" w:rsidRPr="00514F39" w14:paraId="247C05B2" w14:textId="5860302E" w:rsidTr="00A04EE4">
        <w:tc>
          <w:tcPr>
            <w:tcW w:w="562" w:type="dxa"/>
          </w:tcPr>
          <w:p w14:paraId="1996BA8D" w14:textId="6E4454F3" w:rsidR="00317EFB" w:rsidRPr="008540C8" w:rsidRDefault="00317EFB" w:rsidP="00317EFB">
            <w:pPr>
              <w:textAlignment w:val="auto"/>
              <w:rPr>
                <w:rFonts w:asciiTheme="minorHAnsi" w:hAnsiTheme="minorHAnsi"/>
              </w:rPr>
            </w:pPr>
            <w:r>
              <w:rPr>
                <w:rFonts w:asciiTheme="minorHAnsi" w:hAnsiTheme="minorHAnsi"/>
              </w:rPr>
              <w:t>5</w:t>
            </w:r>
            <w:r w:rsidRPr="008540C8">
              <w:rPr>
                <w:rFonts w:asciiTheme="minorHAnsi" w:hAnsiTheme="minorHAnsi"/>
              </w:rPr>
              <w:t>a*</w:t>
            </w:r>
          </w:p>
        </w:tc>
        <w:tc>
          <w:tcPr>
            <w:tcW w:w="5529" w:type="dxa"/>
          </w:tcPr>
          <w:p w14:paraId="1B7B37B5" w14:textId="2F0F3633" w:rsidR="00317EFB" w:rsidRPr="008540C8" w:rsidRDefault="00317EFB" w:rsidP="00317EFB">
            <w:pPr>
              <w:textAlignment w:val="auto"/>
              <w:rPr>
                <w:rFonts w:asciiTheme="minorHAnsi" w:hAnsiTheme="minorHAnsi"/>
              </w:rPr>
            </w:pPr>
            <w:r w:rsidRPr="008540C8">
              <w:rPr>
                <w:rFonts w:asciiTheme="minorHAnsi" w:hAnsiTheme="minorHAnsi"/>
              </w:rPr>
              <w:t>Have you met your target early?</w:t>
            </w:r>
          </w:p>
          <w:p w14:paraId="467F80C6" w14:textId="3A4EFB12" w:rsidR="00317EFB" w:rsidRPr="008540C8" w:rsidRDefault="00317EFB" w:rsidP="00317EFB">
            <w:pPr>
              <w:textAlignment w:val="auto"/>
              <w:rPr>
                <w:rFonts w:asciiTheme="minorHAnsi" w:hAnsiTheme="minorHAnsi"/>
                <w:i/>
              </w:rPr>
            </w:pPr>
            <w:r w:rsidRPr="008540C8">
              <w:rPr>
                <w:rFonts w:asciiTheme="minorHAnsi" w:hAnsiTheme="minorHAnsi"/>
                <w:i/>
              </w:rPr>
              <w:t>Yes/No</w:t>
            </w:r>
          </w:p>
        </w:tc>
        <w:tc>
          <w:tcPr>
            <w:tcW w:w="3144" w:type="dxa"/>
            <w:gridSpan w:val="2"/>
          </w:tcPr>
          <w:p w14:paraId="7D252734" w14:textId="055F8DD5" w:rsidR="00317EFB" w:rsidRPr="001836EB" w:rsidRDefault="00B25F92" w:rsidP="00317EFB">
            <w:pPr>
              <w:textAlignment w:val="auto"/>
              <w:rPr>
                <w:rFonts w:asciiTheme="minorHAnsi" w:hAnsiTheme="minorHAnsi"/>
              </w:rPr>
            </w:pPr>
            <w:r w:rsidRPr="001836EB">
              <w:rPr>
                <w:rFonts w:asciiTheme="minorHAnsi" w:hAnsiTheme="minorHAnsi"/>
              </w:rPr>
              <w:t>No</w:t>
            </w:r>
          </w:p>
        </w:tc>
      </w:tr>
      <w:tr w:rsidR="00317EFB" w:rsidRPr="00514F39" w14:paraId="23BC60D8" w14:textId="77777777" w:rsidTr="00A04EE4">
        <w:tc>
          <w:tcPr>
            <w:tcW w:w="562" w:type="dxa"/>
          </w:tcPr>
          <w:p w14:paraId="5FAB3F62" w14:textId="7F9ECE40" w:rsidR="00317EFB" w:rsidRPr="008540C8" w:rsidRDefault="00317EFB" w:rsidP="00317EFB">
            <w:pPr>
              <w:textAlignment w:val="auto"/>
              <w:rPr>
                <w:rFonts w:asciiTheme="minorHAnsi" w:hAnsiTheme="minorHAnsi"/>
              </w:rPr>
            </w:pPr>
            <w:r>
              <w:rPr>
                <w:rFonts w:asciiTheme="minorHAnsi" w:hAnsiTheme="minorHAnsi"/>
              </w:rPr>
              <w:t>5</w:t>
            </w:r>
            <w:r w:rsidRPr="008540C8">
              <w:rPr>
                <w:rFonts w:asciiTheme="minorHAnsi" w:hAnsiTheme="minorHAnsi"/>
              </w:rPr>
              <w:t>b*</w:t>
            </w:r>
          </w:p>
        </w:tc>
        <w:tc>
          <w:tcPr>
            <w:tcW w:w="5529" w:type="dxa"/>
          </w:tcPr>
          <w:p w14:paraId="1B095ED9" w14:textId="3601E02A" w:rsidR="00317EFB" w:rsidRPr="008540C8" w:rsidRDefault="00317EFB" w:rsidP="00317EFB">
            <w:pPr>
              <w:textAlignment w:val="auto"/>
              <w:rPr>
                <w:rFonts w:asciiTheme="minorHAnsi" w:hAnsiTheme="minorHAnsi"/>
              </w:rPr>
            </w:pPr>
            <w:r w:rsidRPr="008540C8">
              <w:rPr>
                <w:rFonts w:asciiTheme="minorHAnsi" w:hAnsiTheme="minorHAnsi"/>
              </w:rPr>
              <w:t>Are you on track to meet your target (</w:t>
            </w:r>
            <w:r w:rsidRPr="008540C8">
              <w:rPr>
                <w:rFonts w:asciiTheme="minorHAnsi" w:hAnsiTheme="minorHAnsi"/>
                <w:i/>
              </w:rPr>
              <w:t>based on your own rationale for interim progress</w:t>
            </w:r>
            <w:r w:rsidRPr="008540C8">
              <w:rPr>
                <w:rFonts w:asciiTheme="minorHAnsi" w:hAnsiTheme="minorHAnsi"/>
              </w:rPr>
              <w:t>)?</w:t>
            </w:r>
          </w:p>
          <w:p w14:paraId="47AB84F1" w14:textId="33D8B4DE" w:rsidR="00317EFB" w:rsidRPr="008540C8" w:rsidRDefault="00317EFB" w:rsidP="00317EFB">
            <w:pPr>
              <w:textAlignment w:val="auto"/>
              <w:rPr>
                <w:rFonts w:asciiTheme="minorHAnsi" w:hAnsiTheme="minorHAnsi"/>
              </w:rPr>
            </w:pPr>
            <w:r w:rsidRPr="008540C8">
              <w:rPr>
                <w:rFonts w:asciiTheme="minorHAnsi" w:hAnsiTheme="minorHAnsi"/>
                <w:i/>
              </w:rPr>
              <w:t>Yes/No</w:t>
            </w:r>
          </w:p>
        </w:tc>
        <w:tc>
          <w:tcPr>
            <w:tcW w:w="3144" w:type="dxa"/>
            <w:gridSpan w:val="2"/>
          </w:tcPr>
          <w:p w14:paraId="1A17F270" w14:textId="4E9F496C" w:rsidR="00317EFB" w:rsidRPr="001836EB" w:rsidRDefault="00B25F92" w:rsidP="00317EFB">
            <w:pPr>
              <w:textAlignment w:val="auto"/>
              <w:rPr>
                <w:rFonts w:asciiTheme="minorHAnsi" w:hAnsiTheme="minorHAnsi"/>
              </w:rPr>
            </w:pPr>
            <w:r w:rsidRPr="001836EB">
              <w:rPr>
                <w:rFonts w:asciiTheme="minorHAnsi" w:hAnsiTheme="minorHAnsi"/>
              </w:rPr>
              <w:t>No</w:t>
            </w:r>
          </w:p>
        </w:tc>
      </w:tr>
      <w:tr w:rsidR="00B25F92" w:rsidRPr="00514F39" w14:paraId="349D710E" w14:textId="77777777" w:rsidTr="00A04EE4">
        <w:tc>
          <w:tcPr>
            <w:tcW w:w="562" w:type="dxa"/>
            <w:tcBorders>
              <w:bottom w:val="single" w:sz="4" w:space="0" w:color="auto"/>
            </w:tcBorders>
          </w:tcPr>
          <w:p w14:paraId="20C06BF8" w14:textId="6F66399D" w:rsidR="00B25F92" w:rsidRPr="008540C8" w:rsidRDefault="00B25F92" w:rsidP="00B25F92">
            <w:pPr>
              <w:textAlignment w:val="auto"/>
              <w:rPr>
                <w:rFonts w:asciiTheme="minorHAnsi" w:hAnsiTheme="minorHAnsi"/>
              </w:rPr>
            </w:pPr>
            <w:r>
              <w:rPr>
                <w:rFonts w:asciiTheme="minorHAnsi" w:hAnsiTheme="minorHAnsi"/>
              </w:rPr>
              <w:t>5c</w:t>
            </w:r>
            <w:r w:rsidRPr="008540C8">
              <w:rPr>
                <w:rFonts w:asciiTheme="minorHAnsi" w:hAnsiTheme="minorHAnsi"/>
              </w:rPr>
              <w:t>*</w:t>
            </w:r>
          </w:p>
        </w:tc>
        <w:tc>
          <w:tcPr>
            <w:tcW w:w="5529" w:type="dxa"/>
            <w:tcBorders>
              <w:bottom w:val="single" w:sz="4" w:space="0" w:color="auto"/>
            </w:tcBorders>
          </w:tcPr>
          <w:p w14:paraId="10FAD84C" w14:textId="2BE1DBAD" w:rsidR="00B25F92" w:rsidRPr="008540C8" w:rsidRDefault="00B25F92" w:rsidP="00B25F92">
            <w:pPr>
              <w:textAlignment w:val="auto"/>
              <w:rPr>
                <w:rFonts w:asciiTheme="minorHAnsi" w:hAnsiTheme="minorHAnsi"/>
              </w:rPr>
            </w:pPr>
            <w:r w:rsidRPr="008540C8">
              <w:rPr>
                <w:rFonts w:asciiTheme="minorHAnsi" w:hAnsiTheme="minorHAnsi"/>
              </w:rPr>
              <w:t xml:space="preserve">If the answer to </w:t>
            </w:r>
            <w:r>
              <w:rPr>
                <w:rFonts w:asciiTheme="minorHAnsi" w:hAnsiTheme="minorHAnsi"/>
              </w:rPr>
              <w:t>4</w:t>
            </w:r>
            <w:r w:rsidRPr="008540C8">
              <w:rPr>
                <w:rFonts w:asciiTheme="minorHAnsi" w:hAnsiTheme="minorHAnsi"/>
              </w:rPr>
              <w:t>b</w:t>
            </w:r>
            <w:r>
              <w:rPr>
                <w:rFonts w:asciiTheme="minorHAnsi" w:hAnsiTheme="minorHAnsi"/>
              </w:rPr>
              <w:t>*</w:t>
            </w:r>
            <w:r w:rsidRPr="008540C8">
              <w:rPr>
                <w:rFonts w:asciiTheme="minorHAnsi" w:hAnsiTheme="minorHAnsi"/>
              </w:rPr>
              <w:t xml:space="preserve"> is no, please explain why</w:t>
            </w:r>
          </w:p>
        </w:tc>
        <w:tc>
          <w:tcPr>
            <w:tcW w:w="3144" w:type="dxa"/>
            <w:gridSpan w:val="2"/>
            <w:tcBorders>
              <w:bottom w:val="single" w:sz="4" w:space="0" w:color="auto"/>
            </w:tcBorders>
          </w:tcPr>
          <w:p w14:paraId="7D2A932C" w14:textId="4ACA9C24" w:rsidR="00B25F92" w:rsidRPr="00736EA1" w:rsidRDefault="00F734BC" w:rsidP="00B25F92">
            <w:pPr>
              <w:textAlignment w:val="auto"/>
              <w:rPr>
                <w:rFonts w:asciiTheme="minorHAnsi" w:hAnsiTheme="minorHAnsi"/>
                <w:iCs/>
              </w:rPr>
            </w:pPr>
            <w:r>
              <w:rPr>
                <w:rFonts w:asciiTheme="minorHAnsi" w:hAnsiTheme="minorHAnsi"/>
                <w:iCs/>
              </w:rPr>
              <w:t xml:space="preserve">Whilst we experienced a </w:t>
            </w:r>
            <w:r w:rsidR="001836EB">
              <w:rPr>
                <w:rFonts w:asciiTheme="minorHAnsi" w:hAnsiTheme="minorHAnsi"/>
                <w:iCs/>
              </w:rPr>
              <w:t>setback</w:t>
            </w:r>
            <w:r>
              <w:rPr>
                <w:rFonts w:asciiTheme="minorHAnsi" w:hAnsiTheme="minorHAnsi"/>
                <w:iCs/>
              </w:rPr>
              <w:t xml:space="preserve"> in early 2024, w</w:t>
            </w:r>
            <w:r w:rsidR="00B25F92" w:rsidRPr="00736EA1">
              <w:rPr>
                <w:rFonts w:asciiTheme="minorHAnsi" w:hAnsiTheme="minorHAnsi"/>
                <w:iCs/>
              </w:rPr>
              <w:t>e</w:t>
            </w:r>
            <w:r>
              <w:rPr>
                <w:rFonts w:asciiTheme="minorHAnsi" w:hAnsiTheme="minorHAnsi"/>
                <w:iCs/>
              </w:rPr>
              <w:t xml:space="preserve"> continue to be confident that the practices that we have in place, plus our commitment to our WIF target at senior management level, </w:t>
            </w:r>
            <w:r w:rsidR="001836EB">
              <w:rPr>
                <w:rFonts w:asciiTheme="minorHAnsi" w:hAnsiTheme="minorHAnsi"/>
                <w:iCs/>
              </w:rPr>
              <w:t>will enable us to achieve our target with an adjusted deadline of end Dec 2025.  We</w:t>
            </w:r>
            <w:r>
              <w:rPr>
                <w:rFonts w:asciiTheme="minorHAnsi" w:hAnsiTheme="minorHAnsi"/>
                <w:iCs/>
              </w:rPr>
              <w:t xml:space="preserve"> have more recently had some </w:t>
            </w:r>
            <w:proofErr w:type="gramStart"/>
            <w:r>
              <w:rPr>
                <w:rFonts w:asciiTheme="minorHAnsi" w:hAnsiTheme="minorHAnsi"/>
                <w:iCs/>
              </w:rPr>
              <w:t>success</w:t>
            </w:r>
            <w:proofErr w:type="gramEnd"/>
            <w:r>
              <w:rPr>
                <w:rFonts w:asciiTheme="minorHAnsi" w:hAnsiTheme="minorHAnsi"/>
                <w:iCs/>
              </w:rPr>
              <w:t xml:space="preserve"> and we are </w:t>
            </w:r>
            <w:r w:rsidR="001836EB">
              <w:rPr>
                <w:rFonts w:asciiTheme="minorHAnsi" w:hAnsiTheme="minorHAnsi"/>
                <w:iCs/>
              </w:rPr>
              <w:t xml:space="preserve">on </w:t>
            </w:r>
            <w:r>
              <w:rPr>
                <w:rFonts w:asciiTheme="minorHAnsi" w:hAnsiTheme="minorHAnsi"/>
                <w:iCs/>
              </w:rPr>
              <w:t xml:space="preserve">an upward </w:t>
            </w:r>
            <w:r>
              <w:rPr>
                <w:rFonts w:asciiTheme="minorHAnsi" w:hAnsiTheme="minorHAnsi"/>
                <w:iCs/>
              </w:rPr>
              <w:lastRenderedPageBreak/>
              <w:t xml:space="preserve">trajectory towards our target. </w:t>
            </w:r>
            <w:r w:rsidR="00B25F92" w:rsidRPr="00736EA1">
              <w:rPr>
                <w:rFonts w:asciiTheme="minorHAnsi" w:hAnsiTheme="minorHAnsi"/>
                <w:iCs/>
              </w:rPr>
              <w:t xml:space="preserve"> </w:t>
            </w:r>
            <w:r>
              <w:rPr>
                <w:rFonts w:asciiTheme="minorHAnsi" w:hAnsiTheme="minorHAnsi"/>
                <w:iCs/>
              </w:rPr>
              <w:t>W</w:t>
            </w:r>
            <w:r w:rsidR="00B25F92" w:rsidRPr="00736EA1">
              <w:rPr>
                <w:rFonts w:asciiTheme="minorHAnsi" w:hAnsiTheme="minorHAnsi"/>
                <w:iCs/>
              </w:rPr>
              <w:t xml:space="preserve">e remain committed to further improvement with the following actions: </w:t>
            </w:r>
          </w:p>
          <w:p w14:paraId="655CF286" w14:textId="77777777" w:rsidR="00B25F92" w:rsidRPr="00736EA1" w:rsidRDefault="00B25F92" w:rsidP="00B25F92">
            <w:pPr>
              <w:textAlignment w:val="auto"/>
              <w:rPr>
                <w:rFonts w:asciiTheme="minorHAnsi" w:hAnsiTheme="minorHAnsi"/>
              </w:rPr>
            </w:pPr>
          </w:p>
          <w:p w14:paraId="39D0DC1E" w14:textId="77777777" w:rsidR="00B25F92" w:rsidRPr="00736EA1" w:rsidRDefault="00B25F92" w:rsidP="00B25F92">
            <w:pPr>
              <w:pStyle w:val="ListParagraph"/>
              <w:numPr>
                <w:ilvl w:val="0"/>
                <w:numId w:val="8"/>
              </w:numPr>
              <w:textAlignment w:val="auto"/>
              <w:rPr>
                <w:rFonts w:asciiTheme="minorHAnsi" w:hAnsiTheme="minorHAnsi"/>
              </w:rPr>
            </w:pPr>
            <w:r w:rsidRPr="00736EA1">
              <w:rPr>
                <w:rFonts w:asciiTheme="minorHAnsi" w:hAnsiTheme="minorHAnsi"/>
              </w:rPr>
              <w:t>Regular reporting and assessment of gender mix of candidates during the recruitment process</w:t>
            </w:r>
          </w:p>
          <w:p w14:paraId="1C9931C8" w14:textId="77777777" w:rsidR="00B25F92" w:rsidRDefault="00B25F92" w:rsidP="00B25F92">
            <w:pPr>
              <w:pStyle w:val="ListParagraph"/>
              <w:numPr>
                <w:ilvl w:val="0"/>
                <w:numId w:val="8"/>
              </w:numPr>
              <w:textAlignment w:val="auto"/>
              <w:rPr>
                <w:rFonts w:asciiTheme="minorHAnsi" w:hAnsiTheme="minorHAnsi"/>
              </w:rPr>
            </w:pPr>
            <w:r w:rsidRPr="00736EA1">
              <w:rPr>
                <w:rFonts w:asciiTheme="minorHAnsi" w:hAnsiTheme="minorHAnsi"/>
              </w:rPr>
              <w:t xml:space="preserve">Annual recruitment unconscious bias training to all hiring managers </w:t>
            </w:r>
          </w:p>
          <w:p w14:paraId="47B95817" w14:textId="7051EAF8" w:rsidR="00F734BC" w:rsidRPr="001836EB" w:rsidRDefault="00F734BC" w:rsidP="00D147FE">
            <w:pPr>
              <w:pStyle w:val="ListParagraph"/>
              <w:numPr>
                <w:ilvl w:val="0"/>
                <w:numId w:val="8"/>
              </w:numPr>
              <w:textAlignment w:val="auto"/>
              <w:rPr>
                <w:rFonts w:asciiTheme="minorHAnsi" w:hAnsiTheme="minorHAnsi"/>
              </w:rPr>
            </w:pPr>
            <w:r w:rsidRPr="001836EB">
              <w:rPr>
                <w:rFonts w:asciiTheme="minorHAnsi" w:hAnsiTheme="minorHAnsi"/>
              </w:rPr>
              <w:t>Ensuring that there is a fair mix of male and female candidates in every single recruitment campaign</w:t>
            </w:r>
          </w:p>
          <w:p w14:paraId="7C0B705F" w14:textId="68385DC7" w:rsidR="001836EB" w:rsidRDefault="001836EB" w:rsidP="00B25F92">
            <w:pPr>
              <w:pStyle w:val="ListParagraph"/>
              <w:numPr>
                <w:ilvl w:val="0"/>
                <w:numId w:val="8"/>
              </w:numPr>
              <w:textAlignment w:val="auto"/>
              <w:rPr>
                <w:rFonts w:asciiTheme="minorHAnsi" w:hAnsiTheme="minorHAnsi"/>
              </w:rPr>
            </w:pPr>
            <w:r>
              <w:rPr>
                <w:rFonts w:asciiTheme="minorHAnsi" w:hAnsiTheme="minorHAnsi"/>
              </w:rPr>
              <w:t>Mentoring programme in place for emerging female talent and robust development plans for this cohort.</w:t>
            </w:r>
          </w:p>
          <w:p w14:paraId="2AE5DC4B" w14:textId="727C7F2E" w:rsidR="001836EB" w:rsidRDefault="001836EB" w:rsidP="00B25F92">
            <w:pPr>
              <w:pStyle w:val="ListParagraph"/>
              <w:numPr>
                <w:ilvl w:val="0"/>
                <w:numId w:val="8"/>
              </w:numPr>
              <w:textAlignment w:val="auto"/>
              <w:rPr>
                <w:rFonts w:asciiTheme="minorHAnsi" w:hAnsiTheme="minorHAnsi"/>
              </w:rPr>
            </w:pPr>
            <w:r>
              <w:rPr>
                <w:rFonts w:asciiTheme="minorHAnsi" w:hAnsiTheme="minorHAnsi"/>
              </w:rPr>
              <w:t>Next level down female managers invited to attend external Women in Leadership training courses.</w:t>
            </w:r>
          </w:p>
          <w:p w14:paraId="02488EDD" w14:textId="7496A88B" w:rsidR="00B25F92" w:rsidRPr="001836EB" w:rsidRDefault="001836EB" w:rsidP="00B25F92">
            <w:pPr>
              <w:pStyle w:val="ListParagraph"/>
              <w:numPr>
                <w:ilvl w:val="0"/>
                <w:numId w:val="8"/>
              </w:numPr>
              <w:textAlignment w:val="auto"/>
              <w:rPr>
                <w:rFonts w:asciiTheme="minorHAnsi" w:hAnsiTheme="minorHAnsi"/>
              </w:rPr>
            </w:pPr>
            <w:r>
              <w:rPr>
                <w:rFonts w:asciiTheme="minorHAnsi" w:hAnsiTheme="minorHAnsi"/>
              </w:rPr>
              <w:t>Proactive engagement from the AE through attending external events and championing female talent in the workplace.</w:t>
            </w:r>
          </w:p>
        </w:tc>
      </w:tr>
      <w:tr w:rsidR="00B25F92" w:rsidRPr="00514F39" w14:paraId="1A3A9511" w14:textId="77777777" w:rsidTr="00A04EE4">
        <w:tc>
          <w:tcPr>
            <w:tcW w:w="562" w:type="dxa"/>
            <w:tcBorders>
              <w:top w:val="single" w:sz="4" w:space="0" w:color="auto"/>
              <w:left w:val="nil"/>
              <w:bottom w:val="single" w:sz="4" w:space="0" w:color="auto"/>
              <w:right w:val="nil"/>
            </w:tcBorders>
          </w:tcPr>
          <w:p w14:paraId="2BDD19C7" w14:textId="77777777" w:rsidR="00B25F92" w:rsidRPr="00514F39" w:rsidRDefault="00B25F92" w:rsidP="00B25F92">
            <w:pPr>
              <w:textAlignment w:val="auto"/>
              <w:rPr>
                <w:rFonts w:asciiTheme="minorHAnsi" w:hAnsiTheme="minorHAnsi"/>
              </w:rPr>
            </w:pPr>
          </w:p>
        </w:tc>
        <w:tc>
          <w:tcPr>
            <w:tcW w:w="5529" w:type="dxa"/>
            <w:tcBorders>
              <w:top w:val="single" w:sz="4" w:space="0" w:color="auto"/>
              <w:left w:val="nil"/>
              <w:bottom w:val="single" w:sz="4" w:space="0" w:color="auto"/>
              <w:right w:val="nil"/>
            </w:tcBorders>
          </w:tcPr>
          <w:p w14:paraId="5C32B9F0" w14:textId="77777777" w:rsidR="00B25F92" w:rsidRPr="00514F39" w:rsidRDefault="00B25F92" w:rsidP="00B25F92">
            <w:pPr>
              <w:textAlignment w:val="auto"/>
              <w:rPr>
                <w:rFonts w:asciiTheme="minorHAnsi" w:hAnsiTheme="minorHAnsi"/>
              </w:rPr>
            </w:pPr>
          </w:p>
        </w:tc>
        <w:tc>
          <w:tcPr>
            <w:tcW w:w="3144" w:type="dxa"/>
            <w:gridSpan w:val="2"/>
            <w:tcBorders>
              <w:top w:val="single" w:sz="4" w:space="0" w:color="auto"/>
              <w:left w:val="nil"/>
              <w:bottom w:val="single" w:sz="4" w:space="0" w:color="auto"/>
              <w:right w:val="nil"/>
            </w:tcBorders>
          </w:tcPr>
          <w:p w14:paraId="21141371" w14:textId="77777777" w:rsidR="00B25F92" w:rsidRPr="00514F39" w:rsidRDefault="00B25F92" w:rsidP="00B25F92">
            <w:pPr>
              <w:textAlignment w:val="auto"/>
              <w:rPr>
                <w:rFonts w:asciiTheme="minorHAnsi" w:hAnsiTheme="minorHAnsi"/>
              </w:rPr>
            </w:pPr>
          </w:p>
        </w:tc>
      </w:tr>
      <w:tr w:rsidR="00B25F92" w:rsidRPr="00514F39" w14:paraId="128199C5" w14:textId="0B4C0071" w:rsidTr="00A04EE4">
        <w:tc>
          <w:tcPr>
            <w:tcW w:w="6091" w:type="dxa"/>
            <w:gridSpan w:val="2"/>
            <w:tcBorders>
              <w:top w:val="single" w:sz="4" w:space="0" w:color="auto"/>
            </w:tcBorders>
            <w:shd w:val="clear" w:color="auto" w:fill="E7E6E6" w:themeFill="background2"/>
          </w:tcPr>
          <w:p w14:paraId="176B82B2" w14:textId="5FC950D9" w:rsidR="00B25F92" w:rsidRPr="00991524" w:rsidRDefault="00B25F92" w:rsidP="00B25F92">
            <w:pPr>
              <w:rPr>
                <w:rFonts w:asciiTheme="minorHAnsi" w:hAnsiTheme="minorHAnsi"/>
                <w:b/>
                <w:color w:val="C00000"/>
              </w:rPr>
            </w:pPr>
            <w:bookmarkStart w:id="5" w:name="_Hlk18511919"/>
            <w:r w:rsidRPr="00991524">
              <w:rPr>
                <w:rFonts w:asciiTheme="minorHAnsi" w:hAnsiTheme="minorHAnsi"/>
                <w:b/>
                <w:color w:val="C00000"/>
              </w:rPr>
              <w:t xml:space="preserve">Section </w:t>
            </w:r>
            <w:r>
              <w:rPr>
                <w:rFonts w:asciiTheme="minorHAnsi" w:hAnsiTheme="minorHAnsi"/>
                <w:b/>
                <w:color w:val="C00000"/>
              </w:rPr>
              <w:t>G</w:t>
            </w:r>
            <w:r w:rsidRPr="00991524">
              <w:rPr>
                <w:rFonts w:asciiTheme="minorHAnsi" w:hAnsiTheme="minorHAnsi"/>
                <w:b/>
                <w:color w:val="C00000"/>
              </w:rPr>
              <w:t>) Senior executive pay linked to gender diversity targets</w:t>
            </w:r>
            <w:bookmarkEnd w:id="5"/>
          </w:p>
        </w:tc>
        <w:tc>
          <w:tcPr>
            <w:tcW w:w="3144" w:type="dxa"/>
            <w:gridSpan w:val="2"/>
            <w:tcBorders>
              <w:top w:val="single" w:sz="4" w:space="0" w:color="auto"/>
            </w:tcBorders>
            <w:shd w:val="clear" w:color="auto" w:fill="E7E6E6" w:themeFill="background2"/>
          </w:tcPr>
          <w:p w14:paraId="7DB9B87A" w14:textId="413D443C" w:rsidR="00B25F92" w:rsidRPr="00514F39" w:rsidRDefault="00B25F92" w:rsidP="00B25F92">
            <w:pPr>
              <w:rPr>
                <w:rFonts w:asciiTheme="minorHAnsi" w:hAnsiTheme="minorHAnsi"/>
                <w:b/>
                <w:color w:val="C00000"/>
              </w:rPr>
            </w:pPr>
            <w:r w:rsidRPr="00514F39">
              <w:rPr>
                <w:rFonts w:asciiTheme="minorHAnsi" w:hAnsiTheme="minorHAnsi"/>
                <w:b/>
                <w:color w:val="C00000"/>
              </w:rPr>
              <w:t>INSERT ANSWERS BELOW</w:t>
            </w:r>
          </w:p>
        </w:tc>
      </w:tr>
      <w:tr w:rsidR="00B25F92" w:rsidRPr="00514F39" w14:paraId="76836D3E" w14:textId="58E720D2" w:rsidTr="00A04EE4">
        <w:trPr>
          <w:trHeight w:val="283"/>
        </w:trPr>
        <w:tc>
          <w:tcPr>
            <w:tcW w:w="562" w:type="dxa"/>
          </w:tcPr>
          <w:p w14:paraId="10F4C966" w14:textId="211B23C5" w:rsidR="00B25F92" w:rsidRPr="00514F39" w:rsidRDefault="00B25F92" w:rsidP="00B25F92">
            <w:pPr>
              <w:rPr>
                <w:rFonts w:asciiTheme="minorHAnsi" w:hAnsiTheme="minorHAnsi"/>
              </w:rPr>
            </w:pPr>
            <w:r w:rsidRPr="00514F39">
              <w:rPr>
                <w:rFonts w:asciiTheme="minorHAnsi" w:hAnsiTheme="minorHAnsi"/>
              </w:rPr>
              <w:t>1a*</w:t>
            </w:r>
          </w:p>
        </w:tc>
        <w:tc>
          <w:tcPr>
            <w:tcW w:w="5529" w:type="dxa"/>
          </w:tcPr>
          <w:p w14:paraId="377609FA" w14:textId="77777777" w:rsidR="00B25F92" w:rsidRPr="00991524" w:rsidRDefault="00B25F92" w:rsidP="00B25F92">
            <w:pPr>
              <w:rPr>
                <w:rFonts w:asciiTheme="minorHAnsi" w:hAnsiTheme="minorHAnsi"/>
              </w:rPr>
            </w:pPr>
            <w:r w:rsidRPr="00991524">
              <w:rPr>
                <w:rFonts w:asciiTheme="minorHAnsi" w:hAnsiTheme="minorHAnsi"/>
              </w:rPr>
              <w:t xml:space="preserve">Do you have a link between gender diversity targets and pay? </w:t>
            </w:r>
          </w:p>
          <w:p w14:paraId="1E4FCD4B" w14:textId="51049286" w:rsidR="00B25F92" w:rsidRPr="00991524" w:rsidRDefault="00B25F92" w:rsidP="00B25F92">
            <w:pPr>
              <w:rPr>
                <w:rFonts w:asciiTheme="minorHAnsi" w:hAnsiTheme="minorHAnsi"/>
                <w:i/>
              </w:rPr>
            </w:pPr>
            <w:r w:rsidRPr="00991524">
              <w:rPr>
                <w:rFonts w:asciiTheme="minorHAnsi" w:hAnsiTheme="minorHAnsi"/>
                <w:i/>
              </w:rPr>
              <w:t>Yes/ No</w:t>
            </w:r>
          </w:p>
        </w:tc>
        <w:tc>
          <w:tcPr>
            <w:tcW w:w="3144" w:type="dxa"/>
            <w:gridSpan w:val="2"/>
          </w:tcPr>
          <w:p w14:paraId="3F44B3AF" w14:textId="77777777" w:rsidR="00B25F92" w:rsidRDefault="00B25F92" w:rsidP="00B25F92">
            <w:pPr>
              <w:rPr>
                <w:rFonts w:asciiTheme="minorHAnsi" w:hAnsiTheme="minorHAnsi"/>
              </w:rPr>
            </w:pPr>
            <w:r w:rsidRPr="00140604">
              <w:rPr>
                <w:rFonts w:asciiTheme="minorHAnsi" w:hAnsiTheme="minorHAnsi"/>
              </w:rPr>
              <w:t>Yes. Remuneration plays an important role in our risk management and delivery of strategic objectives.  All employees participate in the annual performance management cycle and all employees are evaluated. This evaluation is documented and assessed against a balanced scorecard. During this review, departmental and personal objectives for the coming year are set.</w:t>
            </w:r>
          </w:p>
          <w:p w14:paraId="49AE0702" w14:textId="77777777" w:rsidR="00B25F92" w:rsidRDefault="00B25F92" w:rsidP="00B25F92">
            <w:pPr>
              <w:rPr>
                <w:rFonts w:asciiTheme="minorHAnsi" w:hAnsiTheme="minorHAnsi"/>
              </w:rPr>
            </w:pPr>
          </w:p>
          <w:p w14:paraId="344FA7AD" w14:textId="4ABCAC2A" w:rsidR="00B25F92" w:rsidRDefault="00B25F92" w:rsidP="00B25F92">
            <w:pPr>
              <w:rPr>
                <w:rFonts w:asciiTheme="minorHAnsi" w:hAnsiTheme="minorHAnsi"/>
              </w:rPr>
            </w:pPr>
            <w:r>
              <w:rPr>
                <w:rFonts w:asciiTheme="minorHAnsi" w:hAnsiTheme="minorHAnsi"/>
              </w:rPr>
              <w:t xml:space="preserve">All executives and senior management </w:t>
            </w:r>
            <w:r w:rsidR="001836EB">
              <w:rPr>
                <w:rFonts w:asciiTheme="minorHAnsi" w:hAnsiTheme="minorHAnsi"/>
              </w:rPr>
              <w:t xml:space="preserve">level employees </w:t>
            </w:r>
            <w:r>
              <w:rPr>
                <w:rFonts w:asciiTheme="minorHAnsi" w:hAnsiTheme="minorHAnsi"/>
              </w:rPr>
              <w:t xml:space="preserve">are </w:t>
            </w:r>
            <w:r w:rsidR="001836EB">
              <w:rPr>
                <w:rFonts w:asciiTheme="minorHAnsi" w:hAnsiTheme="minorHAnsi"/>
              </w:rPr>
              <w:t>assessed</w:t>
            </w:r>
            <w:r>
              <w:rPr>
                <w:rFonts w:asciiTheme="minorHAnsi" w:hAnsiTheme="minorHAnsi"/>
              </w:rPr>
              <w:t xml:space="preserve"> against diversity targets under the people metric of their balanced scorecard.  </w:t>
            </w:r>
          </w:p>
          <w:p w14:paraId="6EE06A6B" w14:textId="77777777" w:rsidR="00B25F92" w:rsidRDefault="00B25F92" w:rsidP="00B25F92">
            <w:pPr>
              <w:rPr>
                <w:rFonts w:asciiTheme="minorHAnsi" w:hAnsiTheme="minorHAnsi"/>
              </w:rPr>
            </w:pPr>
          </w:p>
          <w:p w14:paraId="35E305E9" w14:textId="325F6B28" w:rsidR="00B25F92" w:rsidRPr="00514F39" w:rsidRDefault="00B25F92" w:rsidP="00B25F92">
            <w:pPr>
              <w:rPr>
                <w:rFonts w:asciiTheme="minorHAnsi" w:hAnsiTheme="minorHAnsi"/>
              </w:rPr>
            </w:pPr>
            <w:r>
              <w:rPr>
                <w:rFonts w:asciiTheme="minorHAnsi" w:hAnsiTheme="minorHAnsi"/>
              </w:rPr>
              <w:t>Any variable award (bonus) is subject to achievement of all objectives and behaviours determined by an overall individual performance rating.</w:t>
            </w:r>
          </w:p>
        </w:tc>
      </w:tr>
      <w:tr w:rsidR="00B25F92" w:rsidRPr="00514F39" w14:paraId="5765B2E1" w14:textId="77777777" w:rsidTr="00A04EE4">
        <w:trPr>
          <w:trHeight w:val="283"/>
        </w:trPr>
        <w:tc>
          <w:tcPr>
            <w:tcW w:w="562" w:type="dxa"/>
          </w:tcPr>
          <w:p w14:paraId="6E16AF8E" w14:textId="2424569A" w:rsidR="00B25F92" w:rsidRPr="00514F39" w:rsidRDefault="00B25F92" w:rsidP="00B25F92">
            <w:pPr>
              <w:rPr>
                <w:rFonts w:asciiTheme="minorHAnsi" w:hAnsiTheme="minorHAnsi"/>
              </w:rPr>
            </w:pPr>
            <w:r w:rsidRPr="00514F39">
              <w:rPr>
                <w:rFonts w:asciiTheme="minorHAnsi" w:hAnsiTheme="minorHAnsi"/>
              </w:rPr>
              <w:t>1b*</w:t>
            </w:r>
          </w:p>
        </w:tc>
        <w:tc>
          <w:tcPr>
            <w:tcW w:w="5529" w:type="dxa"/>
          </w:tcPr>
          <w:p w14:paraId="7759DF5B" w14:textId="52E506A2" w:rsidR="00B25F92" w:rsidRPr="00991524" w:rsidRDefault="00B25F92" w:rsidP="00B25F92">
            <w:pPr>
              <w:rPr>
                <w:rFonts w:asciiTheme="minorHAnsi" w:hAnsiTheme="minorHAnsi"/>
              </w:rPr>
            </w:pPr>
            <w:r w:rsidRPr="00991524">
              <w:rPr>
                <w:rFonts w:asciiTheme="minorHAnsi" w:hAnsiTheme="minorHAnsi"/>
              </w:rPr>
              <w:t>If no, please explain why</w:t>
            </w:r>
          </w:p>
        </w:tc>
        <w:tc>
          <w:tcPr>
            <w:tcW w:w="3144" w:type="dxa"/>
            <w:gridSpan w:val="2"/>
          </w:tcPr>
          <w:p w14:paraId="4DDAA12A" w14:textId="0D89703E" w:rsidR="00B25F92" w:rsidRPr="00514F39" w:rsidRDefault="00B25F92" w:rsidP="00B25F92">
            <w:pPr>
              <w:rPr>
                <w:rFonts w:asciiTheme="minorHAnsi" w:hAnsiTheme="minorHAnsi"/>
              </w:rPr>
            </w:pPr>
            <w:r>
              <w:rPr>
                <w:rFonts w:asciiTheme="minorHAnsi" w:hAnsiTheme="minorHAnsi"/>
              </w:rPr>
              <w:t>N/A</w:t>
            </w:r>
          </w:p>
        </w:tc>
      </w:tr>
      <w:tr w:rsidR="00B25F92" w:rsidRPr="00514F39" w14:paraId="414062CF" w14:textId="77777777" w:rsidTr="00A04EE4">
        <w:trPr>
          <w:trHeight w:val="227"/>
        </w:trPr>
        <w:tc>
          <w:tcPr>
            <w:tcW w:w="562" w:type="dxa"/>
            <w:tcBorders>
              <w:top w:val="single" w:sz="4" w:space="0" w:color="auto"/>
              <w:left w:val="nil"/>
              <w:bottom w:val="nil"/>
              <w:right w:val="nil"/>
            </w:tcBorders>
            <w:shd w:val="clear" w:color="auto" w:fill="FFFFFF" w:themeFill="background1"/>
          </w:tcPr>
          <w:p w14:paraId="3972AB4C" w14:textId="77777777" w:rsidR="00B25F92" w:rsidRPr="00514F39" w:rsidRDefault="00B25F92" w:rsidP="00B25F92">
            <w:pPr>
              <w:rPr>
                <w:rFonts w:asciiTheme="minorHAnsi" w:hAnsiTheme="minorHAnsi"/>
                <w:b/>
                <w:color w:val="0088B6"/>
              </w:rPr>
            </w:pPr>
          </w:p>
        </w:tc>
        <w:tc>
          <w:tcPr>
            <w:tcW w:w="5529" w:type="dxa"/>
            <w:tcBorders>
              <w:top w:val="single" w:sz="4" w:space="0" w:color="auto"/>
              <w:left w:val="nil"/>
              <w:bottom w:val="nil"/>
              <w:right w:val="nil"/>
            </w:tcBorders>
            <w:shd w:val="clear" w:color="auto" w:fill="FFFFFF" w:themeFill="background1"/>
          </w:tcPr>
          <w:p w14:paraId="7F224BA9" w14:textId="77777777" w:rsidR="00B25F92" w:rsidRPr="00514F39" w:rsidRDefault="00B25F92" w:rsidP="00B25F92">
            <w:pPr>
              <w:rPr>
                <w:rFonts w:asciiTheme="minorHAnsi" w:hAnsiTheme="minorHAnsi"/>
                <w:b/>
                <w:color w:val="0088B6"/>
              </w:rPr>
            </w:pPr>
          </w:p>
        </w:tc>
        <w:tc>
          <w:tcPr>
            <w:tcW w:w="3144" w:type="dxa"/>
            <w:gridSpan w:val="2"/>
            <w:tcBorders>
              <w:top w:val="single" w:sz="4" w:space="0" w:color="auto"/>
              <w:left w:val="nil"/>
              <w:bottom w:val="nil"/>
              <w:right w:val="nil"/>
            </w:tcBorders>
            <w:shd w:val="clear" w:color="auto" w:fill="FFFFFF" w:themeFill="background1"/>
          </w:tcPr>
          <w:p w14:paraId="61BD966B" w14:textId="77777777" w:rsidR="00B25F92" w:rsidRPr="00514F39" w:rsidRDefault="00B25F92" w:rsidP="00B25F92">
            <w:pPr>
              <w:rPr>
                <w:rFonts w:asciiTheme="minorHAnsi" w:hAnsiTheme="minorHAnsi"/>
                <w:b/>
                <w:color w:val="0088B6"/>
              </w:rPr>
            </w:pPr>
          </w:p>
        </w:tc>
      </w:tr>
      <w:tr w:rsidR="00B25F92" w:rsidRPr="00514F39" w14:paraId="3A9E1CF0" w14:textId="12D6353A" w:rsidTr="00A04EE4">
        <w:trPr>
          <w:trHeight w:val="227"/>
        </w:trPr>
        <w:tc>
          <w:tcPr>
            <w:tcW w:w="609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D07ADA9" w14:textId="64E9E2EB" w:rsidR="00B25F92" w:rsidRPr="00514F39" w:rsidRDefault="00B25F92" w:rsidP="00B25F92">
            <w:pPr>
              <w:rPr>
                <w:rFonts w:asciiTheme="minorHAnsi" w:hAnsiTheme="minorHAnsi"/>
                <w:i/>
              </w:rPr>
            </w:pPr>
            <w:r w:rsidRPr="00514F39">
              <w:rPr>
                <w:rFonts w:asciiTheme="minorHAnsi" w:hAnsiTheme="minorHAnsi"/>
                <w:b/>
                <w:color w:val="C00000"/>
              </w:rPr>
              <w:t xml:space="preserve">Section </w:t>
            </w:r>
            <w:r>
              <w:rPr>
                <w:rFonts w:asciiTheme="minorHAnsi" w:hAnsiTheme="minorHAnsi"/>
                <w:b/>
                <w:color w:val="C00000"/>
              </w:rPr>
              <w:t>H</w:t>
            </w:r>
            <w:r w:rsidRPr="00514F39">
              <w:rPr>
                <w:rFonts w:asciiTheme="minorHAnsi" w:hAnsiTheme="minorHAnsi"/>
                <w:b/>
                <w:color w:val="C00000"/>
              </w:rPr>
              <w:t>) Webpage dedicated to WIF Charter</w:t>
            </w:r>
          </w:p>
        </w:tc>
        <w:tc>
          <w:tcPr>
            <w:tcW w:w="314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EC4B2A9" w14:textId="666F84F7" w:rsidR="00B25F92" w:rsidRPr="00514F39" w:rsidRDefault="00B25F92" w:rsidP="00B25F92">
            <w:pPr>
              <w:rPr>
                <w:rFonts w:asciiTheme="minorHAnsi" w:hAnsiTheme="minorHAnsi"/>
                <w:b/>
                <w:color w:val="C00000"/>
              </w:rPr>
            </w:pPr>
            <w:r w:rsidRPr="00514F39">
              <w:rPr>
                <w:rFonts w:asciiTheme="minorHAnsi" w:hAnsiTheme="minorHAnsi"/>
                <w:b/>
                <w:color w:val="C00000"/>
              </w:rPr>
              <w:t>INSERT ANSWERS BELOW</w:t>
            </w:r>
          </w:p>
        </w:tc>
      </w:tr>
      <w:tr w:rsidR="00B25F92" w:rsidRPr="00514F39" w14:paraId="4AE92836" w14:textId="1B06C6E7" w:rsidTr="00A04EE4">
        <w:trPr>
          <w:trHeight w:val="227"/>
        </w:trPr>
        <w:tc>
          <w:tcPr>
            <w:tcW w:w="562" w:type="dxa"/>
            <w:tcBorders>
              <w:top w:val="single" w:sz="4" w:space="0" w:color="auto"/>
              <w:left w:val="single" w:sz="4" w:space="0" w:color="auto"/>
              <w:bottom w:val="single" w:sz="4" w:space="0" w:color="auto"/>
              <w:right w:val="single" w:sz="4" w:space="0" w:color="auto"/>
            </w:tcBorders>
          </w:tcPr>
          <w:p w14:paraId="5EC8F648" w14:textId="63583449" w:rsidR="00B25F92" w:rsidRPr="00514F39" w:rsidRDefault="00B25F92" w:rsidP="00B25F92">
            <w:pPr>
              <w:rPr>
                <w:rFonts w:asciiTheme="minorHAnsi" w:hAnsiTheme="minorHAnsi"/>
              </w:rPr>
            </w:pPr>
            <w:r w:rsidRPr="00514F39">
              <w:rPr>
                <w:rFonts w:asciiTheme="minorHAnsi" w:hAnsiTheme="minorHAnsi"/>
              </w:rPr>
              <w:lastRenderedPageBreak/>
              <w:t>1*</w:t>
            </w:r>
          </w:p>
        </w:tc>
        <w:tc>
          <w:tcPr>
            <w:tcW w:w="5529" w:type="dxa"/>
            <w:tcBorders>
              <w:top w:val="single" w:sz="4" w:space="0" w:color="auto"/>
              <w:left w:val="single" w:sz="4" w:space="0" w:color="auto"/>
              <w:bottom w:val="single" w:sz="4" w:space="0" w:color="auto"/>
              <w:right w:val="single" w:sz="4" w:space="0" w:color="auto"/>
            </w:tcBorders>
          </w:tcPr>
          <w:p w14:paraId="5E9D12DA" w14:textId="72EC03BC" w:rsidR="00B25F92" w:rsidRPr="00514F39" w:rsidRDefault="00B25F92" w:rsidP="00B25F92">
            <w:pPr>
              <w:rPr>
                <w:rFonts w:asciiTheme="minorHAnsi" w:hAnsiTheme="minorHAnsi"/>
                <w:i/>
              </w:rPr>
            </w:pPr>
            <w:r>
              <w:rPr>
                <w:rFonts w:asciiTheme="minorHAnsi" w:hAnsiTheme="minorHAnsi"/>
              </w:rPr>
              <w:t>C</w:t>
            </w:r>
            <w:r w:rsidRPr="00514F39">
              <w:rPr>
                <w:rFonts w:asciiTheme="minorHAnsi" w:hAnsiTheme="minorHAnsi"/>
              </w:rPr>
              <w:t>ompany URL where target</w:t>
            </w:r>
            <w:r>
              <w:rPr>
                <w:rFonts w:asciiTheme="minorHAnsi" w:hAnsiTheme="minorHAnsi"/>
              </w:rPr>
              <w:t>(</w:t>
            </w:r>
            <w:r w:rsidRPr="00514F39">
              <w:rPr>
                <w:rFonts w:asciiTheme="minorHAnsi" w:hAnsiTheme="minorHAnsi"/>
              </w:rPr>
              <w:t>s</w:t>
            </w:r>
            <w:r>
              <w:rPr>
                <w:rFonts w:asciiTheme="minorHAnsi" w:hAnsiTheme="minorHAnsi"/>
              </w:rPr>
              <w:t>)/ annual update</w:t>
            </w:r>
            <w:r w:rsidRPr="00514F39">
              <w:rPr>
                <w:rFonts w:asciiTheme="minorHAnsi" w:hAnsiTheme="minorHAnsi"/>
              </w:rPr>
              <w:t xml:space="preserve"> is published</w:t>
            </w:r>
          </w:p>
        </w:tc>
        <w:tc>
          <w:tcPr>
            <w:tcW w:w="3144" w:type="dxa"/>
            <w:gridSpan w:val="2"/>
            <w:tcBorders>
              <w:top w:val="single" w:sz="4" w:space="0" w:color="auto"/>
              <w:left w:val="single" w:sz="4" w:space="0" w:color="auto"/>
              <w:bottom w:val="single" w:sz="4" w:space="0" w:color="auto"/>
              <w:right w:val="single" w:sz="4" w:space="0" w:color="auto"/>
            </w:tcBorders>
          </w:tcPr>
          <w:p w14:paraId="6E0946A9" w14:textId="735EE81A" w:rsidR="00B25F92" w:rsidRPr="00514F39" w:rsidRDefault="00BF62C6" w:rsidP="00B25F92">
            <w:pPr>
              <w:rPr>
                <w:rFonts w:asciiTheme="minorHAnsi" w:hAnsiTheme="minorHAnsi"/>
              </w:rPr>
            </w:pPr>
            <w:r w:rsidRPr="005C7229">
              <w:rPr>
                <w:rFonts w:asciiTheme="minorHAnsi" w:hAnsiTheme="minorHAnsi"/>
              </w:rPr>
              <w:t>https://www.castletrust.co.uk/docs/default-source/common/women-in-finance-charter.pdf</w:t>
            </w:r>
          </w:p>
        </w:tc>
      </w:tr>
    </w:tbl>
    <w:p w14:paraId="4CF407C2" w14:textId="77777777" w:rsidR="00241CD8" w:rsidRPr="002C4071" w:rsidRDefault="00241CD8" w:rsidP="002725C6">
      <w:pPr>
        <w:rPr>
          <w:sz w:val="20"/>
          <w:szCs w:val="20"/>
        </w:rPr>
      </w:pPr>
    </w:p>
    <w:sectPr w:rsidR="00241CD8" w:rsidRPr="002C4071" w:rsidSect="00F16430">
      <w:footerReference w:type="default" r:id="rId16"/>
      <w:type w:val="continuous"/>
      <w:pgSz w:w="11906" w:h="16838"/>
      <w:pgMar w:top="1361" w:right="1304" w:bottom="1304" w:left="136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BC4F4" w14:textId="77777777" w:rsidR="00BD483D" w:rsidRDefault="00BD483D">
      <w:pPr>
        <w:spacing w:after="0"/>
      </w:pPr>
      <w:r>
        <w:separator/>
      </w:r>
    </w:p>
  </w:endnote>
  <w:endnote w:type="continuationSeparator" w:id="0">
    <w:p w14:paraId="22FF6EB2" w14:textId="77777777" w:rsidR="00BD483D" w:rsidRDefault="00BD48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059163"/>
      <w:docPartObj>
        <w:docPartGallery w:val="Page Numbers (Bottom of Page)"/>
        <w:docPartUnique/>
      </w:docPartObj>
    </w:sdtPr>
    <w:sdtEndPr>
      <w:rPr>
        <w:noProof/>
      </w:rPr>
    </w:sdtEndPr>
    <w:sdtContent>
      <w:p w14:paraId="1E39A640" w14:textId="67597A5E" w:rsidR="00AE7C1F" w:rsidRDefault="00AE7C1F">
        <w:pPr>
          <w:pStyle w:val="Footer"/>
          <w:jc w:val="center"/>
        </w:pPr>
        <w:r w:rsidRPr="00E97F27">
          <w:rPr>
            <w:sz w:val="18"/>
            <w:szCs w:val="18"/>
          </w:rPr>
          <w:fldChar w:fldCharType="begin"/>
        </w:r>
        <w:r w:rsidRPr="00E97F27">
          <w:rPr>
            <w:sz w:val="18"/>
            <w:szCs w:val="18"/>
          </w:rPr>
          <w:instrText xml:space="preserve"> PAGE   \* MERGEFORMAT </w:instrText>
        </w:r>
        <w:r w:rsidRPr="00E97F27">
          <w:rPr>
            <w:sz w:val="18"/>
            <w:szCs w:val="18"/>
          </w:rPr>
          <w:fldChar w:fldCharType="separate"/>
        </w:r>
        <w:r w:rsidRPr="00E97F27">
          <w:rPr>
            <w:noProof/>
            <w:sz w:val="18"/>
            <w:szCs w:val="18"/>
          </w:rPr>
          <w:t>2</w:t>
        </w:r>
        <w:r w:rsidRPr="00E97F27">
          <w:rPr>
            <w:noProof/>
            <w:sz w:val="18"/>
            <w:szCs w:val="18"/>
          </w:rPr>
          <w:fldChar w:fldCharType="end"/>
        </w:r>
      </w:p>
    </w:sdtContent>
  </w:sdt>
  <w:p w14:paraId="443498E1" w14:textId="77777777" w:rsidR="00D82969" w:rsidRDefault="00D8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E27AA" w14:textId="77777777" w:rsidR="00BD483D" w:rsidRDefault="00BD483D">
      <w:pPr>
        <w:spacing w:after="0"/>
      </w:pPr>
      <w:r>
        <w:rPr>
          <w:color w:val="000000"/>
        </w:rPr>
        <w:separator/>
      </w:r>
    </w:p>
  </w:footnote>
  <w:footnote w:type="continuationSeparator" w:id="0">
    <w:p w14:paraId="60C6CCA4" w14:textId="77777777" w:rsidR="00BD483D" w:rsidRDefault="00BD48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62FE"/>
    <w:multiLevelType w:val="hybridMultilevel"/>
    <w:tmpl w:val="1188E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F556C"/>
    <w:multiLevelType w:val="hybridMultilevel"/>
    <w:tmpl w:val="EDE6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B7EEB"/>
    <w:multiLevelType w:val="hybridMultilevel"/>
    <w:tmpl w:val="317832D0"/>
    <w:lvl w:ilvl="0" w:tplc="0764E95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366F3"/>
    <w:multiLevelType w:val="hybridMultilevel"/>
    <w:tmpl w:val="67D0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063AB"/>
    <w:multiLevelType w:val="hybridMultilevel"/>
    <w:tmpl w:val="A9D6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511BA"/>
    <w:multiLevelType w:val="hybridMultilevel"/>
    <w:tmpl w:val="986C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609D7"/>
    <w:multiLevelType w:val="hybridMultilevel"/>
    <w:tmpl w:val="38C6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C2917"/>
    <w:multiLevelType w:val="hybridMultilevel"/>
    <w:tmpl w:val="2FFC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302152">
    <w:abstractNumId w:val="0"/>
  </w:num>
  <w:num w:numId="2" w16cid:durableId="1122917343">
    <w:abstractNumId w:val="6"/>
  </w:num>
  <w:num w:numId="3" w16cid:durableId="1788812909">
    <w:abstractNumId w:val="4"/>
  </w:num>
  <w:num w:numId="4" w16cid:durableId="425269621">
    <w:abstractNumId w:val="5"/>
  </w:num>
  <w:num w:numId="5" w16cid:durableId="1468744975">
    <w:abstractNumId w:val="7"/>
  </w:num>
  <w:num w:numId="6" w16cid:durableId="1529180911">
    <w:abstractNumId w:val="3"/>
  </w:num>
  <w:num w:numId="7" w16cid:durableId="1828858547">
    <w:abstractNumId w:val="1"/>
  </w:num>
  <w:num w:numId="8" w16cid:durableId="740711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E5"/>
    <w:rsid w:val="00000A77"/>
    <w:rsid w:val="00003F76"/>
    <w:rsid w:val="00027EE7"/>
    <w:rsid w:val="000306B7"/>
    <w:rsid w:val="000370B1"/>
    <w:rsid w:val="00037C4B"/>
    <w:rsid w:val="00047E7E"/>
    <w:rsid w:val="00056688"/>
    <w:rsid w:val="00066532"/>
    <w:rsid w:val="00077131"/>
    <w:rsid w:val="00081385"/>
    <w:rsid w:val="00095D88"/>
    <w:rsid w:val="000A33A2"/>
    <w:rsid w:val="000A7048"/>
    <w:rsid w:val="000B47E1"/>
    <w:rsid w:val="000B5078"/>
    <w:rsid w:val="000C41F7"/>
    <w:rsid w:val="000D711B"/>
    <w:rsid w:val="000E2F6C"/>
    <w:rsid w:val="000E30D0"/>
    <w:rsid w:val="000E4C67"/>
    <w:rsid w:val="0010071B"/>
    <w:rsid w:val="0010630C"/>
    <w:rsid w:val="001204C8"/>
    <w:rsid w:val="00133E8F"/>
    <w:rsid w:val="001348E2"/>
    <w:rsid w:val="00143E8C"/>
    <w:rsid w:val="00145BB8"/>
    <w:rsid w:val="001548F8"/>
    <w:rsid w:val="00180AE8"/>
    <w:rsid w:val="001836EB"/>
    <w:rsid w:val="00192ABD"/>
    <w:rsid w:val="001A5B39"/>
    <w:rsid w:val="001C051F"/>
    <w:rsid w:val="001C0EF7"/>
    <w:rsid w:val="001C1B2C"/>
    <w:rsid w:val="001C68DC"/>
    <w:rsid w:val="001F3574"/>
    <w:rsid w:val="0020535F"/>
    <w:rsid w:val="00207E25"/>
    <w:rsid w:val="00216327"/>
    <w:rsid w:val="002306A1"/>
    <w:rsid w:val="00241CD8"/>
    <w:rsid w:val="00242814"/>
    <w:rsid w:val="002533CE"/>
    <w:rsid w:val="00260FC7"/>
    <w:rsid w:val="002626D1"/>
    <w:rsid w:val="0026389E"/>
    <w:rsid w:val="00270352"/>
    <w:rsid w:val="002725C6"/>
    <w:rsid w:val="002829D3"/>
    <w:rsid w:val="00286C47"/>
    <w:rsid w:val="00286E49"/>
    <w:rsid w:val="0029274A"/>
    <w:rsid w:val="00292758"/>
    <w:rsid w:val="00295740"/>
    <w:rsid w:val="002A3719"/>
    <w:rsid w:val="002A3A7C"/>
    <w:rsid w:val="002A3E2E"/>
    <w:rsid w:val="002A5CBC"/>
    <w:rsid w:val="002B159A"/>
    <w:rsid w:val="002C4071"/>
    <w:rsid w:val="002C4D1C"/>
    <w:rsid w:val="002C4E8B"/>
    <w:rsid w:val="002C7782"/>
    <w:rsid w:val="002C7936"/>
    <w:rsid w:val="002D2A10"/>
    <w:rsid w:val="002D301A"/>
    <w:rsid w:val="002D3E9A"/>
    <w:rsid w:val="002E1042"/>
    <w:rsid w:val="002E4E6C"/>
    <w:rsid w:val="002F0FF9"/>
    <w:rsid w:val="00317EFB"/>
    <w:rsid w:val="00324299"/>
    <w:rsid w:val="00326058"/>
    <w:rsid w:val="00333FC7"/>
    <w:rsid w:val="00351572"/>
    <w:rsid w:val="00353B52"/>
    <w:rsid w:val="00354B2A"/>
    <w:rsid w:val="0037509F"/>
    <w:rsid w:val="00385CCC"/>
    <w:rsid w:val="00390809"/>
    <w:rsid w:val="003A6457"/>
    <w:rsid w:val="003B030F"/>
    <w:rsid w:val="003C2BE9"/>
    <w:rsid w:val="003C2EC2"/>
    <w:rsid w:val="003D3861"/>
    <w:rsid w:val="003E2C8C"/>
    <w:rsid w:val="003E53A2"/>
    <w:rsid w:val="003F1989"/>
    <w:rsid w:val="004050A3"/>
    <w:rsid w:val="00414D68"/>
    <w:rsid w:val="0041716F"/>
    <w:rsid w:val="004201B8"/>
    <w:rsid w:val="00425DD6"/>
    <w:rsid w:val="0042674B"/>
    <w:rsid w:val="00427D80"/>
    <w:rsid w:val="00444545"/>
    <w:rsid w:val="004473C1"/>
    <w:rsid w:val="00457281"/>
    <w:rsid w:val="00464EFA"/>
    <w:rsid w:val="00475FB0"/>
    <w:rsid w:val="004925B4"/>
    <w:rsid w:val="00492973"/>
    <w:rsid w:val="00494099"/>
    <w:rsid w:val="004956A1"/>
    <w:rsid w:val="004A09C7"/>
    <w:rsid w:val="004C5FA9"/>
    <w:rsid w:val="004C651B"/>
    <w:rsid w:val="004C69A0"/>
    <w:rsid w:val="004D752D"/>
    <w:rsid w:val="004D7FF7"/>
    <w:rsid w:val="004E7C9F"/>
    <w:rsid w:val="00514F39"/>
    <w:rsid w:val="00525D46"/>
    <w:rsid w:val="0054568E"/>
    <w:rsid w:val="005466EF"/>
    <w:rsid w:val="00563EC5"/>
    <w:rsid w:val="00572B40"/>
    <w:rsid w:val="005C1643"/>
    <w:rsid w:val="005C5D6D"/>
    <w:rsid w:val="005E6AAC"/>
    <w:rsid w:val="0060562B"/>
    <w:rsid w:val="00625C10"/>
    <w:rsid w:val="0062630C"/>
    <w:rsid w:val="006272A4"/>
    <w:rsid w:val="00627B2C"/>
    <w:rsid w:val="00632E6B"/>
    <w:rsid w:val="00634E42"/>
    <w:rsid w:val="00651015"/>
    <w:rsid w:val="00673D90"/>
    <w:rsid w:val="00674FE8"/>
    <w:rsid w:val="006803F0"/>
    <w:rsid w:val="00685FAF"/>
    <w:rsid w:val="0069258B"/>
    <w:rsid w:val="006A6F95"/>
    <w:rsid w:val="006D5199"/>
    <w:rsid w:val="006E1604"/>
    <w:rsid w:val="006F1437"/>
    <w:rsid w:val="006F18C0"/>
    <w:rsid w:val="00710C6B"/>
    <w:rsid w:val="00737493"/>
    <w:rsid w:val="007375D0"/>
    <w:rsid w:val="00745377"/>
    <w:rsid w:val="0075315C"/>
    <w:rsid w:val="0075478A"/>
    <w:rsid w:val="0077499C"/>
    <w:rsid w:val="00787481"/>
    <w:rsid w:val="00791E2B"/>
    <w:rsid w:val="007B0959"/>
    <w:rsid w:val="007E2573"/>
    <w:rsid w:val="007E5404"/>
    <w:rsid w:val="007E56D1"/>
    <w:rsid w:val="007F116F"/>
    <w:rsid w:val="00815B4E"/>
    <w:rsid w:val="00820551"/>
    <w:rsid w:val="00823CFF"/>
    <w:rsid w:val="008379E5"/>
    <w:rsid w:val="00840806"/>
    <w:rsid w:val="00843E68"/>
    <w:rsid w:val="008468FF"/>
    <w:rsid w:val="008540C8"/>
    <w:rsid w:val="008647F4"/>
    <w:rsid w:val="0086717B"/>
    <w:rsid w:val="00874F2C"/>
    <w:rsid w:val="008B4145"/>
    <w:rsid w:val="008B778E"/>
    <w:rsid w:val="008C1354"/>
    <w:rsid w:val="008D311A"/>
    <w:rsid w:val="008D3770"/>
    <w:rsid w:val="008D6958"/>
    <w:rsid w:val="008E53DC"/>
    <w:rsid w:val="00903DA9"/>
    <w:rsid w:val="0090792D"/>
    <w:rsid w:val="009113A3"/>
    <w:rsid w:val="009130F6"/>
    <w:rsid w:val="00921B44"/>
    <w:rsid w:val="00924B47"/>
    <w:rsid w:val="009278FB"/>
    <w:rsid w:val="00946276"/>
    <w:rsid w:val="00946757"/>
    <w:rsid w:val="009501D5"/>
    <w:rsid w:val="00954488"/>
    <w:rsid w:val="0095596E"/>
    <w:rsid w:val="00961153"/>
    <w:rsid w:val="0098327B"/>
    <w:rsid w:val="00991524"/>
    <w:rsid w:val="009A6B68"/>
    <w:rsid w:val="009D126D"/>
    <w:rsid w:val="009D7AB6"/>
    <w:rsid w:val="009E286A"/>
    <w:rsid w:val="009E7A8F"/>
    <w:rsid w:val="009F11C4"/>
    <w:rsid w:val="009F1FF9"/>
    <w:rsid w:val="009F58E5"/>
    <w:rsid w:val="009F64B3"/>
    <w:rsid w:val="00A024C0"/>
    <w:rsid w:val="00A04EE4"/>
    <w:rsid w:val="00A07539"/>
    <w:rsid w:val="00A15D07"/>
    <w:rsid w:val="00A21FEC"/>
    <w:rsid w:val="00A367B4"/>
    <w:rsid w:val="00A40BEF"/>
    <w:rsid w:val="00A50A20"/>
    <w:rsid w:val="00A51FDA"/>
    <w:rsid w:val="00A815FA"/>
    <w:rsid w:val="00AA09BF"/>
    <w:rsid w:val="00AB0523"/>
    <w:rsid w:val="00AC10A8"/>
    <w:rsid w:val="00AC581C"/>
    <w:rsid w:val="00AD113A"/>
    <w:rsid w:val="00AD1B8A"/>
    <w:rsid w:val="00AD5A17"/>
    <w:rsid w:val="00AE3BB8"/>
    <w:rsid w:val="00AE6BCA"/>
    <w:rsid w:val="00AE7C1F"/>
    <w:rsid w:val="00AF677A"/>
    <w:rsid w:val="00B01981"/>
    <w:rsid w:val="00B25F92"/>
    <w:rsid w:val="00B31979"/>
    <w:rsid w:val="00B721BC"/>
    <w:rsid w:val="00B759AC"/>
    <w:rsid w:val="00B772F2"/>
    <w:rsid w:val="00B92085"/>
    <w:rsid w:val="00BB428D"/>
    <w:rsid w:val="00BB60E3"/>
    <w:rsid w:val="00BC370B"/>
    <w:rsid w:val="00BC58F5"/>
    <w:rsid w:val="00BD483D"/>
    <w:rsid w:val="00BE443F"/>
    <w:rsid w:val="00BF62C6"/>
    <w:rsid w:val="00BF6FBF"/>
    <w:rsid w:val="00C15E93"/>
    <w:rsid w:val="00C21E65"/>
    <w:rsid w:val="00C40369"/>
    <w:rsid w:val="00C41DEB"/>
    <w:rsid w:val="00C424DA"/>
    <w:rsid w:val="00C62663"/>
    <w:rsid w:val="00C86A2C"/>
    <w:rsid w:val="00C92332"/>
    <w:rsid w:val="00C92AA4"/>
    <w:rsid w:val="00CB5390"/>
    <w:rsid w:val="00CC450D"/>
    <w:rsid w:val="00CC78F8"/>
    <w:rsid w:val="00CD1BFD"/>
    <w:rsid w:val="00D04A40"/>
    <w:rsid w:val="00D0578C"/>
    <w:rsid w:val="00D21FE1"/>
    <w:rsid w:val="00D25932"/>
    <w:rsid w:val="00D321BE"/>
    <w:rsid w:val="00D4454B"/>
    <w:rsid w:val="00D4661D"/>
    <w:rsid w:val="00D6240E"/>
    <w:rsid w:val="00D62D5B"/>
    <w:rsid w:val="00D662C8"/>
    <w:rsid w:val="00D668B2"/>
    <w:rsid w:val="00D73416"/>
    <w:rsid w:val="00D82969"/>
    <w:rsid w:val="00DB26D6"/>
    <w:rsid w:val="00DD6AA0"/>
    <w:rsid w:val="00DE502C"/>
    <w:rsid w:val="00DE77E1"/>
    <w:rsid w:val="00DF1561"/>
    <w:rsid w:val="00DF2D18"/>
    <w:rsid w:val="00DF2D79"/>
    <w:rsid w:val="00DF4F9A"/>
    <w:rsid w:val="00E17669"/>
    <w:rsid w:val="00E41868"/>
    <w:rsid w:val="00E5177B"/>
    <w:rsid w:val="00E7252D"/>
    <w:rsid w:val="00E862E0"/>
    <w:rsid w:val="00E97F27"/>
    <w:rsid w:val="00EA0763"/>
    <w:rsid w:val="00EA64BD"/>
    <w:rsid w:val="00EC34E5"/>
    <w:rsid w:val="00ED278C"/>
    <w:rsid w:val="00EE79D0"/>
    <w:rsid w:val="00EF42E4"/>
    <w:rsid w:val="00EF4FD5"/>
    <w:rsid w:val="00EF57B2"/>
    <w:rsid w:val="00F0760D"/>
    <w:rsid w:val="00F076E8"/>
    <w:rsid w:val="00F16430"/>
    <w:rsid w:val="00F223D6"/>
    <w:rsid w:val="00F24DDD"/>
    <w:rsid w:val="00F303DE"/>
    <w:rsid w:val="00F30CD6"/>
    <w:rsid w:val="00F320D9"/>
    <w:rsid w:val="00F32967"/>
    <w:rsid w:val="00F34B93"/>
    <w:rsid w:val="00F52865"/>
    <w:rsid w:val="00F727D1"/>
    <w:rsid w:val="00F734BC"/>
    <w:rsid w:val="00F83199"/>
    <w:rsid w:val="00F95A74"/>
    <w:rsid w:val="00FA16AC"/>
    <w:rsid w:val="00FB03FD"/>
    <w:rsid w:val="00FC72DF"/>
    <w:rsid w:val="00FD0CF5"/>
    <w:rsid w:val="00FD1384"/>
    <w:rsid w:val="00FD3601"/>
    <w:rsid w:val="00FE33E2"/>
    <w:rsid w:val="00FE5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E220"/>
  <w15:docId w15:val="{B4C79040-C979-42F0-865D-16822B2B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paragraph" w:styleId="ListParagraph">
    <w:name w:val="List Paragraph"/>
    <w:basedOn w:val="Normal"/>
    <w:pPr>
      <w:ind w:left="720"/>
    </w:pPr>
  </w:style>
  <w:style w:type="paragraph" w:styleId="NoSpacing">
    <w:name w:val="No Spacing"/>
    <w:pPr>
      <w:suppressAutoHyphens/>
      <w:spacing w:after="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table" w:styleId="TableGrid">
    <w:name w:val="Table Grid"/>
    <w:basedOn w:val="TableNormal"/>
    <w:uiPriority w:val="39"/>
    <w:rsid w:val="008C135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481"/>
    <w:rPr>
      <w:color w:val="0563C1" w:themeColor="hyperlink"/>
      <w:u w:val="single"/>
    </w:rPr>
  </w:style>
  <w:style w:type="character" w:customStyle="1" w:styleId="Mention1">
    <w:name w:val="Mention1"/>
    <w:basedOn w:val="DefaultParagraphFont"/>
    <w:uiPriority w:val="99"/>
    <w:semiHidden/>
    <w:unhideWhenUsed/>
    <w:rsid w:val="00787481"/>
    <w:rPr>
      <w:color w:val="2B579A"/>
      <w:shd w:val="clear" w:color="auto" w:fill="E6E6E6"/>
    </w:rPr>
  </w:style>
  <w:style w:type="character" w:styleId="UnresolvedMention">
    <w:name w:val="Unresolved Mention"/>
    <w:basedOn w:val="DefaultParagraphFont"/>
    <w:uiPriority w:val="99"/>
    <w:semiHidden/>
    <w:unhideWhenUsed/>
    <w:rsid w:val="00525D46"/>
    <w:rPr>
      <w:color w:val="808080"/>
      <w:shd w:val="clear" w:color="auto" w:fill="E6E6E6"/>
    </w:rPr>
  </w:style>
  <w:style w:type="character" w:styleId="FollowedHyperlink">
    <w:name w:val="FollowedHyperlink"/>
    <w:basedOn w:val="DefaultParagraphFont"/>
    <w:uiPriority w:val="99"/>
    <w:semiHidden/>
    <w:unhideWhenUsed/>
    <w:rsid w:val="00027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57000">
      <w:bodyDiv w:val="1"/>
      <w:marLeft w:val="0"/>
      <w:marRight w:val="0"/>
      <w:marTop w:val="0"/>
      <w:marBottom w:val="0"/>
      <w:divBdr>
        <w:top w:val="none" w:sz="0" w:space="0" w:color="auto"/>
        <w:left w:val="none" w:sz="0" w:space="0" w:color="auto"/>
        <w:bottom w:val="none" w:sz="0" w:space="0" w:color="auto"/>
        <w:right w:val="none" w:sz="0" w:space="0" w:color="auto"/>
      </w:divBdr>
    </w:div>
    <w:div w:id="1608200011">
      <w:bodyDiv w:val="1"/>
      <w:marLeft w:val="0"/>
      <w:marRight w:val="0"/>
      <w:marTop w:val="0"/>
      <w:marBottom w:val="0"/>
      <w:divBdr>
        <w:top w:val="none" w:sz="0" w:space="0" w:color="auto"/>
        <w:left w:val="none" w:sz="0" w:space="0" w:color="auto"/>
        <w:bottom w:val="none" w:sz="0" w:space="0" w:color="auto"/>
        <w:right w:val="none" w:sz="0" w:space="0" w:color="auto"/>
      </w:divBdr>
    </w:div>
    <w:div w:id="20884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fc@newfinancial.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fsubmissions@hmtreasury.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m-treasury-women-in-finance-annual-review-march-2024" TargetMode="External"/><Relationship Id="rId5" Type="http://schemas.openxmlformats.org/officeDocument/2006/relationships/webSettings" Target="webSettings.xml"/><Relationship Id="rId15" Type="http://schemas.openxmlformats.org/officeDocument/2006/relationships/hyperlink" Target="mailto:wifc@newfinancial.org" TargetMode="External"/><Relationship Id="rId10" Type="http://schemas.openxmlformats.org/officeDocument/2006/relationships/hyperlink" Target="https://9075c432-8d38-4fcf-8025-d4433c9ea618.usrfiles.com/ugd/9075c4_aa3e679eaf0a4625816fbe2be85dbb0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elen.hancock@castle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001F-95CE-4A56-8DBF-0ECA97D3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1703</Words>
  <Characters>9709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Seddon-Daines</dc:creator>
  <dc:description/>
  <cp:lastModifiedBy>Jeremy Stevens</cp:lastModifiedBy>
  <cp:revision>2</cp:revision>
  <cp:lastPrinted>2019-06-03T09:38:00Z</cp:lastPrinted>
  <dcterms:created xsi:type="dcterms:W3CDTF">2025-06-26T07:15:00Z</dcterms:created>
  <dcterms:modified xsi:type="dcterms:W3CDTF">2025-06-26T07:15:00Z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e38a8-2453-496d-8d1d-b31bcf286634_Enabled">
    <vt:lpwstr>true</vt:lpwstr>
  </property>
  <property fmtid="{D5CDD505-2E9C-101B-9397-08002B2CF9AE}" pid="3" name="MSIP_Label_8fbe38a8-2453-496d-8d1d-b31bcf286634_SetDate">
    <vt:lpwstr>2024-08-21T09:43:56Z</vt:lpwstr>
  </property>
  <property fmtid="{D5CDD505-2E9C-101B-9397-08002B2CF9AE}" pid="4" name="MSIP_Label_8fbe38a8-2453-496d-8d1d-b31bcf286634_Method">
    <vt:lpwstr>Standard</vt:lpwstr>
  </property>
  <property fmtid="{D5CDD505-2E9C-101B-9397-08002B2CF9AE}" pid="5" name="MSIP_Label_8fbe38a8-2453-496d-8d1d-b31bcf286634_Name">
    <vt:lpwstr>Internal Use Only</vt:lpwstr>
  </property>
  <property fmtid="{D5CDD505-2E9C-101B-9397-08002B2CF9AE}" pid="6" name="MSIP_Label_8fbe38a8-2453-496d-8d1d-b31bcf286634_SiteId">
    <vt:lpwstr>0a4e23b2-7231-44fe-aee7-2a1938a4a9d4</vt:lpwstr>
  </property>
  <property fmtid="{D5CDD505-2E9C-101B-9397-08002B2CF9AE}" pid="7" name="MSIP_Label_8fbe38a8-2453-496d-8d1d-b31bcf286634_ActionId">
    <vt:lpwstr>d9394d21-41ab-411b-be15-249ca2c73d63</vt:lpwstr>
  </property>
  <property fmtid="{D5CDD505-2E9C-101B-9397-08002B2CF9AE}" pid="8" name="MSIP_Label_8fbe38a8-2453-496d-8d1d-b31bcf286634_ContentBits">
    <vt:lpwstr>0</vt:lpwstr>
  </property>
</Properties>
</file>